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C4" w:rsidRPr="00B9603A" w:rsidRDefault="00081274" w:rsidP="00B142C4">
      <w:pPr>
        <w:rPr>
          <w:rFonts w:ascii="Times New Roman" w:hAnsi="Times New Roman"/>
          <w:szCs w:val="24"/>
        </w:rPr>
      </w:pPr>
      <w:bookmarkStart w:id="0" w:name="_GoBack"/>
      <w:bookmarkEnd w:id="0"/>
      <w:r>
        <w:rPr>
          <w:rFonts w:ascii="Times New Roman" w:hAnsi="Times New Roman"/>
          <w:b/>
          <w:szCs w:val="24"/>
        </w:rPr>
        <w:t>Sveti Jurij</w:t>
      </w:r>
    </w:p>
    <w:p w:rsidR="0032652F" w:rsidRDefault="00081274" w:rsidP="00B142C4">
      <w:pPr>
        <w:rPr>
          <w:rFonts w:ascii="Times New Roman" w:hAnsi="Times New Roman"/>
          <w:sz w:val="20"/>
        </w:rPr>
      </w:pPr>
      <w:r>
        <w:rPr>
          <w:rFonts w:ascii="Times New Roman" w:hAnsi="Times New Roman"/>
          <w:sz w:val="20"/>
        </w:rPr>
        <w:t xml:space="preserve">Ljubljanski Grad, 23. aprila </w:t>
      </w:r>
      <w:r w:rsidR="00B142C4">
        <w:rPr>
          <w:rFonts w:ascii="Times New Roman" w:hAnsi="Times New Roman"/>
          <w:sz w:val="20"/>
        </w:rPr>
        <w:t>20</w:t>
      </w:r>
      <w:r w:rsidR="00CF594D">
        <w:rPr>
          <w:rFonts w:ascii="Times New Roman" w:hAnsi="Times New Roman"/>
          <w:sz w:val="20"/>
        </w:rPr>
        <w:t>2</w:t>
      </w:r>
      <w:r w:rsidR="00323B19">
        <w:rPr>
          <w:rFonts w:ascii="Times New Roman" w:hAnsi="Times New Roman"/>
          <w:sz w:val="20"/>
        </w:rPr>
        <w:t>4</w:t>
      </w:r>
    </w:p>
    <w:p w:rsidR="00081274" w:rsidRDefault="00081274" w:rsidP="00B142C4">
      <w:pPr>
        <w:rPr>
          <w:rFonts w:ascii="Times New Roman" w:hAnsi="Times New Roman"/>
          <w:sz w:val="20"/>
        </w:rPr>
      </w:pPr>
    </w:p>
    <w:p w:rsidR="00081274" w:rsidRDefault="00651A3D" w:rsidP="00651A3D">
      <w:pPr>
        <w:jc w:val="left"/>
        <w:rPr>
          <w:rFonts w:ascii="Times New Roman" w:hAnsi="Times New Roman"/>
          <w:szCs w:val="24"/>
        </w:rPr>
      </w:pPr>
      <w:r>
        <w:rPr>
          <w:rFonts w:ascii="Times New Roman" w:hAnsi="Times New Roman"/>
          <w:szCs w:val="24"/>
        </w:rPr>
        <w:t>Z hip si prikličimo v spomin podobo sv. Jurija</w:t>
      </w:r>
      <w:r w:rsidR="00203FC9">
        <w:rPr>
          <w:rFonts w:ascii="Times New Roman" w:hAnsi="Times New Roman"/>
          <w:szCs w:val="24"/>
        </w:rPr>
        <w:t>. N</w:t>
      </w:r>
      <w:r>
        <w:rPr>
          <w:rFonts w:ascii="Times New Roman" w:hAnsi="Times New Roman"/>
          <w:szCs w:val="24"/>
        </w:rPr>
        <w:t xml:space="preserve">a orjaškem konju, ki se vzpenja na zadnje noge, </w:t>
      </w:r>
      <w:r w:rsidR="00203FC9">
        <w:rPr>
          <w:rFonts w:ascii="Times New Roman" w:hAnsi="Times New Roman"/>
          <w:szCs w:val="24"/>
        </w:rPr>
        <w:t>sedi rimski vojak, sv. Jurij. Z višine</w:t>
      </w:r>
      <w:r>
        <w:rPr>
          <w:rFonts w:ascii="Times New Roman" w:hAnsi="Times New Roman"/>
          <w:szCs w:val="24"/>
        </w:rPr>
        <w:t xml:space="preserve"> zmaju pod seboj z veliko silo prebode vrat in žrelo</w:t>
      </w:r>
      <w:r w:rsidR="00203FC9">
        <w:rPr>
          <w:rFonts w:ascii="Times New Roman" w:hAnsi="Times New Roman"/>
          <w:szCs w:val="24"/>
        </w:rPr>
        <w:t>. Podoba ima od nekdaj, vse od njegove mučeniške smrti pod cesarjem Dioklecijanom, skrivnostno privlačnost, ki že 1.700 let poživlja vero in vzbuja domišljijo nepreglednim množicam ljudi od Britanije do Gruzije, od Atlantika do Azije.</w:t>
      </w:r>
      <w:r w:rsidR="00E47422">
        <w:rPr>
          <w:rFonts w:ascii="Times New Roman" w:hAnsi="Times New Roman"/>
          <w:szCs w:val="24"/>
        </w:rPr>
        <w:t xml:space="preserve"> Če pogleda podobo sv. Jurija majhen deček, se </w:t>
      </w:r>
      <w:r w:rsidR="00797B1A">
        <w:rPr>
          <w:rFonts w:ascii="Times New Roman" w:hAnsi="Times New Roman"/>
          <w:szCs w:val="24"/>
        </w:rPr>
        <w:t>hitro</w:t>
      </w:r>
      <w:r w:rsidR="00E47422">
        <w:rPr>
          <w:rFonts w:ascii="Times New Roman" w:hAnsi="Times New Roman"/>
          <w:szCs w:val="24"/>
        </w:rPr>
        <w:t xml:space="preserve"> prelevi v </w:t>
      </w:r>
      <w:r w:rsidR="00797B1A">
        <w:rPr>
          <w:rFonts w:ascii="Times New Roman" w:hAnsi="Times New Roman"/>
          <w:szCs w:val="24"/>
        </w:rPr>
        <w:t>domišljijskega</w:t>
      </w:r>
      <w:r w:rsidR="00E47422">
        <w:rPr>
          <w:rFonts w:ascii="Times New Roman" w:hAnsi="Times New Roman"/>
          <w:szCs w:val="24"/>
        </w:rPr>
        <w:t xml:space="preserve"> junaka. Odrasli</w:t>
      </w:r>
      <w:r w:rsidR="00797B1A">
        <w:rPr>
          <w:rFonts w:ascii="Times New Roman" w:hAnsi="Times New Roman"/>
          <w:szCs w:val="24"/>
        </w:rPr>
        <w:t>m pa ni treba veliko, da v podobi sv. Jurija prepoznamo metaforo. Mučenec, potem ko je sprejel vero, ni bil več vojak, temveč pogumen pričevalec za Kristusa. Zmaj pod njim pa po</w:t>
      </w:r>
      <w:r w:rsidR="00FA6BF8">
        <w:rPr>
          <w:rFonts w:ascii="Times New Roman" w:hAnsi="Times New Roman"/>
          <w:szCs w:val="24"/>
        </w:rPr>
        <w:t>doba</w:t>
      </w:r>
      <w:r w:rsidR="00797B1A">
        <w:rPr>
          <w:rFonts w:ascii="Times New Roman" w:hAnsi="Times New Roman"/>
          <w:szCs w:val="24"/>
        </w:rPr>
        <w:t xml:space="preserve"> temnih metafizičnih sil in minljivih stvari, ki udarjajo v našo zavest</w:t>
      </w:r>
      <w:r w:rsidR="00A61517">
        <w:rPr>
          <w:rFonts w:ascii="Times New Roman" w:hAnsi="Times New Roman"/>
          <w:szCs w:val="24"/>
        </w:rPr>
        <w:t>,</w:t>
      </w:r>
      <w:r w:rsidR="00797B1A">
        <w:rPr>
          <w:rFonts w:ascii="Times New Roman" w:hAnsi="Times New Roman"/>
          <w:szCs w:val="24"/>
        </w:rPr>
        <w:t xml:space="preserve"> čustva</w:t>
      </w:r>
      <w:r w:rsidR="00A61517">
        <w:rPr>
          <w:rFonts w:ascii="Times New Roman" w:hAnsi="Times New Roman"/>
          <w:szCs w:val="24"/>
        </w:rPr>
        <w:t xml:space="preserve"> in telo</w:t>
      </w:r>
      <w:r w:rsidR="00797B1A">
        <w:rPr>
          <w:rFonts w:ascii="Times New Roman" w:hAnsi="Times New Roman"/>
          <w:szCs w:val="24"/>
        </w:rPr>
        <w:t>, da bi</w:t>
      </w:r>
      <w:r w:rsidR="00A61517">
        <w:rPr>
          <w:rFonts w:ascii="Times New Roman" w:hAnsi="Times New Roman"/>
          <w:szCs w:val="24"/>
        </w:rPr>
        <w:t xml:space="preserve"> nas s svojim privlačnim videzom odvrnile od Kristusa in njegove ljubezni.</w:t>
      </w:r>
    </w:p>
    <w:p w:rsidR="004D751E" w:rsidRDefault="00A61517" w:rsidP="00C359BD">
      <w:pPr>
        <w:jc w:val="left"/>
        <w:rPr>
          <w:rFonts w:ascii="Times New Roman" w:hAnsi="Times New Roman"/>
          <w:szCs w:val="24"/>
        </w:rPr>
      </w:pPr>
      <w:r>
        <w:rPr>
          <w:rFonts w:ascii="Times New Roman" w:hAnsi="Times New Roman"/>
          <w:szCs w:val="24"/>
        </w:rPr>
        <w:t xml:space="preserve">     Ob pogledu na mučence povsem nevede pozabljamo, da so bili mučenci močni zato, ker jih je podpirala močna skupnost Jezusovih učencev. Zato si bomo v naslednjih minutah</w:t>
      </w:r>
      <w:r w:rsidR="00C359BD">
        <w:rPr>
          <w:rFonts w:ascii="Times New Roman" w:hAnsi="Times New Roman"/>
          <w:szCs w:val="24"/>
        </w:rPr>
        <w:t xml:space="preserve"> </w:t>
      </w:r>
      <w:r>
        <w:rPr>
          <w:rFonts w:ascii="Times New Roman" w:hAnsi="Times New Roman"/>
          <w:szCs w:val="24"/>
        </w:rPr>
        <w:t xml:space="preserve">postavili </w:t>
      </w:r>
      <w:r w:rsidR="00C359BD">
        <w:rPr>
          <w:rFonts w:ascii="Times New Roman" w:hAnsi="Times New Roman"/>
          <w:szCs w:val="24"/>
        </w:rPr>
        <w:t xml:space="preserve">   vprašanje, kako biti močan posameznik in hkrati človek skupnosti. To dvoje se ne izključuje, ampak dopolnjuje. Kdo je tega zares zmožen?</w:t>
      </w:r>
    </w:p>
    <w:p w:rsidR="00A61517" w:rsidRDefault="00C359BD" w:rsidP="00C359BD">
      <w:pPr>
        <w:jc w:val="left"/>
        <w:rPr>
          <w:rFonts w:ascii="Times New Roman" w:hAnsi="Times New Roman"/>
          <w:szCs w:val="24"/>
        </w:rPr>
      </w:pPr>
      <w:r>
        <w:rPr>
          <w:rFonts w:ascii="Times New Roman" w:hAnsi="Times New Roman"/>
          <w:szCs w:val="24"/>
        </w:rPr>
        <w:t xml:space="preserve">     </w:t>
      </w:r>
      <w:r w:rsidR="00A61517">
        <w:rPr>
          <w:rFonts w:ascii="Times New Roman" w:hAnsi="Times New Roman"/>
          <w:szCs w:val="24"/>
        </w:rPr>
        <w:t>Tudi k</w:t>
      </w:r>
      <w:r>
        <w:rPr>
          <w:rFonts w:ascii="Times New Roman" w:hAnsi="Times New Roman"/>
          <w:szCs w:val="24"/>
        </w:rPr>
        <w:t xml:space="preserve">atoličani smo se nemara preveč sprijeli s tokovi sodobne kulture. Kot preostali svet imamo tudi mi težave tako pri oblikovanju svoje individualnosti kot skupnosti. O tem, kako nam lahko evangelij pomaga izgrajevati obe temeljni razsežnosti našega bivanja, bomo spregovorili v drugem delu tega razmisleka, najprej pa poglejmo izkušnjo starih Grkov, ki so bili tudi prvim kristjanom dobra orientacija pri osebnostnem razvoju posameznika in skupnosti. </w:t>
      </w:r>
    </w:p>
    <w:p w:rsidR="00C359BD" w:rsidRDefault="00A61517" w:rsidP="00C359BD">
      <w:pPr>
        <w:jc w:val="left"/>
        <w:rPr>
          <w:rFonts w:ascii="Times New Roman" w:hAnsi="Times New Roman"/>
          <w:szCs w:val="24"/>
        </w:rPr>
      </w:pPr>
      <w:r>
        <w:rPr>
          <w:rFonts w:ascii="Times New Roman" w:hAnsi="Times New Roman"/>
          <w:szCs w:val="24"/>
        </w:rPr>
        <w:t xml:space="preserve">     </w:t>
      </w:r>
      <w:r w:rsidR="00C359BD">
        <w:rPr>
          <w:rFonts w:ascii="Times New Roman" w:hAnsi="Times New Roman"/>
          <w:szCs w:val="24"/>
        </w:rPr>
        <w:t xml:space="preserve">Podobno vlogo, kot jo ima za nas Božja beseda, je imela za Grke umetnost, zlasti tragedija. O tem nam veliko pove Aristotelova </w:t>
      </w:r>
      <w:r w:rsidR="00C359BD" w:rsidRPr="008C6976">
        <w:rPr>
          <w:rFonts w:ascii="Times New Roman" w:hAnsi="Times New Roman"/>
          <w:i/>
          <w:szCs w:val="24"/>
        </w:rPr>
        <w:t>Poetika</w:t>
      </w:r>
      <w:r w:rsidR="00C359BD">
        <w:rPr>
          <w:rFonts w:ascii="Times New Roman" w:hAnsi="Times New Roman"/>
          <w:szCs w:val="24"/>
        </w:rPr>
        <w:t xml:space="preserve">, najvplivnejša knjiga o umetnosti, kar jih je bilo kdaj napisanih. Aristotel pravi, da si je tragedija pridobila velik družbeni ugled zato, ker je opisovala človekov </w:t>
      </w:r>
      <w:r w:rsidR="00C359BD">
        <w:rPr>
          <w:rFonts w:ascii="Times New Roman" w:hAnsi="Times New Roman"/>
          <w:szCs w:val="24"/>
        </w:rPr>
        <w:lastRenderedPageBreak/>
        <w:t xml:space="preserve">eksistencialni položaj na eni strani </w:t>
      </w:r>
      <w:r>
        <w:rPr>
          <w:rFonts w:ascii="Times New Roman" w:hAnsi="Times New Roman"/>
          <w:szCs w:val="24"/>
        </w:rPr>
        <w:t>ter</w:t>
      </w:r>
      <w:r w:rsidR="00C359BD">
        <w:rPr>
          <w:rFonts w:ascii="Times New Roman" w:hAnsi="Times New Roman"/>
          <w:szCs w:val="24"/>
        </w:rPr>
        <w:t xml:space="preserve"> njegov odnos do božjih zakonov </w:t>
      </w:r>
      <w:r>
        <w:rPr>
          <w:rFonts w:ascii="Times New Roman" w:hAnsi="Times New Roman"/>
          <w:szCs w:val="24"/>
        </w:rPr>
        <w:t xml:space="preserve">in družbe </w:t>
      </w:r>
      <w:r w:rsidR="00C359BD">
        <w:rPr>
          <w:rFonts w:ascii="Times New Roman" w:hAnsi="Times New Roman"/>
          <w:szCs w:val="24"/>
        </w:rPr>
        <w:t xml:space="preserve">na drugi. Povsem enako vlogo ima v našem krščanskem življenju oznanjevanje evangelija. Tragedija ima svoj izvor v Atenah, zato ji pravimo </w:t>
      </w:r>
      <w:r w:rsidR="00C359BD" w:rsidRPr="0089659B">
        <w:rPr>
          <w:rFonts w:ascii="Times New Roman" w:hAnsi="Times New Roman"/>
          <w:i/>
          <w:szCs w:val="24"/>
        </w:rPr>
        <w:t>atiška</w:t>
      </w:r>
      <w:r w:rsidR="00C359BD">
        <w:rPr>
          <w:rFonts w:ascii="Times New Roman" w:hAnsi="Times New Roman"/>
          <w:szCs w:val="24"/>
        </w:rPr>
        <w:t xml:space="preserve"> ali </w:t>
      </w:r>
      <w:r w:rsidR="00C359BD" w:rsidRPr="0089659B">
        <w:rPr>
          <w:rFonts w:ascii="Times New Roman" w:hAnsi="Times New Roman"/>
          <w:i/>
          <w:szCs w:val="24"/>
        </w:rPr>
        <w:t>atenska</w:t>
      </w:r>
      <w:r w:rsidR="00C359BD">
        <w:rPr>
          <w:rFonts w:ascii="Times New Roman" w:hAnsi="Times New Roman"/>
          <w:szCs w:val="24"/>
        </w:rPr>
        <w:t xml:space="preserve"> tragedija. Zaradi notranje povezanosti religije in družbe je bila odrska postavitev tragedije pod pokroviteljstvom države. Prvotno so jo uprizarjali samo enkrat letno, v marcu, ko so slavili Dionizove praznike. Uprizoritve so v gledalcu zbujale sočutje in strah, s čimer so dosegli katarzo, očiščenje duševnih občutij. Sestavna dela </w:t>
      </w:r>
      <w:r w:rsidR="00C359BD" w:rsidRPr="0089659B">
        <w:rPr>
          <w:rFonts w:ascii="Times New Roman" w:hAnsi="Times New Roman"/>
          <w:i/>
          <w:szCs w:val="24"/>
        </w:rPr>
        <w:t>mitosa</w:t>
      </w:r>
      <w:r w:rsidR="00C359BD">
        <w:rPr>
          <w:rFonts w:ascii="Times New Roman" w:hAnsi="Times New Roman"/>
          <w:i/>
          <w:szCs w:val="24"/>
        </w:rPr>
        <w:t>,</w:t>
      </w:r>
      <w:r w:rsidR="00C359BD">
        <w:rPr>
          <w:rFonts w:ascii="Times New Roman" w:hAnsi="Times New Roman"/>
          <w:szCs w:val="24"/>
        </w:rPr>
        <w:t xml:space="preserve"> jedra tragedije, sta bila preobrat in prepoznavanje, kar je gledalce uvajalo v spoznavanje temeljnih resnic bivanja ter razumevanje trpljenja in tragedije značajev. Gledalci so v atiškem gledališču pogosto na glas jokali. Čutili so, da jih skupen jok povezuje. Sočutje, denimo z </w:t>
      </w:r>
      <w:proofErr w:type="spellStart"/>
      <w:r w:rsidR="00C359BD">
        <w:rPr>
          <w:rFonts w:ascii="Times New Roman" w:hAnsi="Times New Roman"/>
          <w:szCs w:val="24"/>
        </w:rPr>
        <w:t>Ojdipom</w:t>
      </w:r>
      <w:proofErr w:type="spellEnd"/>
      <w:r w:rsidR="00C359BD">
        <w:rPr>
          <w:rFonts w:ascii="Times New Roman" w:hAnsi="Times New Roman"/>
          <w:szCs w:val="24"/>
        </w:rPr>
        <w:t>, ki si izkoplje oči, je gledalce ne le notranje povezovalo, marveč jih je tudi vnaprej pripravljalo na vsakdanjo resničnost, ki jo zaznamujejo tudi tragični dogodki. Na podoben način je bila tudi Jezusova zadnja večerja anticipacija, vnaprejšnje obhajanje njegovega trpljenja, smrti in vstajenja.</w:t>
      </w:r>
    </w:p>
    <w:p w:rsidR="00C359BD" w:rsidRDefault="00C359BD" w:rsidP="00C359BD">
      <w:pPr>
        <w:jc w:val="left"/>
        <w:rPr>
          <w:rFonts w:ascii="Times New Roman" w:hAnsi="Times New Roman"/>
          <w:szCs w:val="24"/>
        </w:rPr>
      </w:pPr>
      <w:r>
        <w:rPr>
          <w:rFonts w:ascii="Times New Roman" w:hAnsi="Times New Roman"/>
          <w:szCs w:val="24"/>
        </w:rPr>
        <w:t xml:space="preserve">     Aristotelovi poetiki mnogo dolgujejo tudi Shakespeare, Milton, Goethe, Lessing in drugi. Pozitiven vpliv nekdanjega gledališča je bil nesporen. Ljudje so bili kot posamezniki pripravljeni zaradi vere in trdne povezanosti s skupnostjo veliko žrtvovati. Toda s tem niso izgubljali sebe, kot radi govorijo moderni ideologi emancipacijskih teorij, ampak so iz sebe naredili junake,</w:t>
      </w:r>
      <w:r w:rsidR="004D751E">
        <w:rPr>
          <w:rFonts w:ascii="Times New Roman" w:hAnsi="Times New Roman"/>
          <w:szCs w:val="24"/>
        </w:rPr>
        <w:t xml:space="preserve"> ki so bili</w:t>
      </w:r>
      <w:r>
        <w:rPr>
          <w:rFonts w:ascii="Times New Roman" w:hAnsi="Times New Roman"/>
          <w:szCs w:val="24"/>
        </w:rPr>
        <w:t xml:space="preserve"> psihično in fizično vzdržljiv</w:t>
      </w:r>
      <w:r w:rsidR="004D751E">
        <w:rPr>
          <w:rFonts w:ascii="Times New Roman" w:hAnsi="Times New Roman"/>
          <w:szCs w:val="24"/>
        </w:rPr>
        <w:t>i</w:t>
      </w:r>
      <w:r>
        <w:rPr>
          <w:rFonts w:ascii="Times New Roman" w:hAnsi="Times New Roman"/>
          <w:szCs w:val="24"/>
        </w:rPr>
        <w:t xml:space="preserve"> in trdoživ</w:t>
      </w:r>
      <w:r w:rsidR="004D751E">
        <w:rPr>
          <w:rFonts w:ascii="Times New Roman" w:hAnsi="Times New Roman"/>
          <w:szCs w:val="24"/>
        </w:rPr>
        <w:t>i</w:t>
      </w:r>
      <w:r>
        <w:rPr>
          <w:rFonts w:ascii="Times New Roman" w:hAnsi="Times New Roman"/>
          <w:szCs w:val="24"/>
        </w:rPr>
        <w:t xml:space="preserve">, </w:t>
      </w:r>
      <w:r w:rsidR="004D751E">
        <w:rPr>
          <w:rFonts w:ascii="Times New Roman" w:hAnsi="Times New Roman"/>
          <w:szCs w:val="24"/>
        </w:rPr>
        <w:t>zato</w:t>
      </w:r>
      <w:r>
        <w:rPr>
          <w:rFonts w:ascii="Times New Roman" w:hAnsi="Times New Roman"/>
          <w:szCs w:val="24"/>
        </w:rPr>
        <w:t xml:space="preserve"> se niso za vsako malenkost zlomili in tarnali, da so pregoreli, depresivni in brez motivacije.</w:t>
      </w:r>
    </w:p>
    <w:p w:rsidR="00C359BD" w:rsidRDefault="00C359BD" w:rsidP="00C359BD">
      <w:pPr>
        <w:jc w:val="left"/>
        <w:rPr>
          <w:rFonts w:ascii="Times New Roman" w:hAnsi="Times New Roman"/>
          <w:szCs w:val="24"/>
        </w:rPr>
      </w:pPr>
      <w:r>
        <w:rPr>
          <w:rFonts w:ascii="Times New Roman" w:hAnsi="Times New Roman"/>
          <w:szCs w:val="24"/>
        </w:rPr>
        <w:t xml:space="preserve">     V zadnji dveh stoletjih je sekularizacija izbrisala </w:t>
      </w:r>
      <w:proofErr w:type="spellStart"/>
      <w:r w:rsidRPr="0079692E">
        <w:rPr>
          <w:rFonts w:ascii="Times New Roman" w:hAnsi="Times New Roman"/>
          <w:i/>
          <w:szCs w:val="24"/>
        </w:rPr>
        <w:t>mitos</w:t>
      </w:r>
      <w:proofErr w:type="spellEnd"/>
      <w:r>
        <w:rPr>
          <w:rFonts w:ascii="Times New Roman" w:hAnsi="Times New Roman"/>
          <w:szCs w:val="24"/>
        </w:rPr>
        <w:t>, kot bi rekel Aristotel, vpetost človeka med nebo in zemljo, med b</w:t>
      </w:r>
      <w:r w:rsidR="004D751E">
        <w:rPr>
          <w:rFonts w:ascii="Times New Roman" w:hAnsi="Times New Roman"/>
          <w:szCs w:val="24"/>
        </w:rPr>
        <w:t>ožje in človeške zakone. Človek</w:t>
      </w:r>
      <w:r>
        <w:rPr>
          <w:rFonts w:ascii="Times New Roman" w:hAnsi="Times New Roman"/>
          <w:szCs w:val="24"/>
        </w:rPr>
        <w:t xml:space="preserve"> je ostal prepuščen sebi, svojemu omejenemu umu in igrača družbenih projektov, ki so se revolucionarno zarotili proti tisočletnemu evropskemu duhovnemu izročilu. Sodobno gledališče je izločilo več elementov Aristotelove poetike, zato se omejuje na kritiko družbenih in političnih anomalij. Režiserji radi nastavljajo </w:t>
      </w:r>
      <w:r>
        <w:rPr>
          <w:rFonts w:ascii="Times New Roman" w:hAnsi="Times New Roman"/>
          <w:szCs w:val="24"/>
        </w:rPr>
        <w:lastRenderedPageBreak/>
        <w:t>ogledalo kapitalistom, populistom, birokratom, pa seveda Cerkvi in nosilcem domnevno preživetih tradicionalnih vrednot. Pričakujejo, da bodo ti, ki naj bi kvarili sodobni svet, prišli v teater in doživeli katarzo.</w:t>
      </w:r>
    </w:p>
    <w:p w:rsidR="00C359BD" w:rsidRDefault="00C359BD" w:rsidP="00C359BD">
      <w:pPr>
        <w:jc w:val="left"/>
        <w:rPr>
          <w:rFonts w:ascii="Times New Roman" w:hAnsi="Times New Roman"/>
          <w:szCs w:val="24"/>
        </w:rPr>
      </w:pPr>
      <w:r>
        <w:rPr>
          <w:rFonts w:ascii="Times New Roman" w:hAnsi="Times New Roman"/>
          <w:szCs w:val="24"/>
        </w:rPr>
        <w:t xml:space="preserve">     Seveda je to popolna iluzija. Zabredli smo namreč v terapevtsko kulturo, ki nima prav nobene zveze s katarzo in prepoznavanjem česa presežnega, nečesa, kar bi bilo več od golega </w:t>
      </w:r>
      <w:proofErr w:type="spellStart"/>
      <w:r>
        <w:rPr>
          <w:rFonts w:ascii="Times New Roman" w:hAnsi="Times New Roman"/>
          <w:szCs w:val="24"/>
        </w:rPr>
        <w:t>biosa</w:t>
      </w:r>
      <w:proofErr w:type="spellEnd"/>
      <w:r>
        <w:rPr>
          <w:rFonts w:ascii="Times New Roman" w:hAnsi="Times New Roman"/>
          <w:szCs w:val="24"/>
        </w:rPr>
        <w:t xml:space="preserve"> in psihe. Ničesar več ne znamo sami: ne starši pri vzgoji, ne matere pri materinstvu, ne ljubiteljski tekači pri treningu, ne zaposleni v podjetjih, ki potrebujejo </w:t>
      </w:r>
      <w:r w:rsidRPr="004D1B11">
        <w:rPr>
          <w:rFonts w:ascii="Times New Roman" w:hAnsi="Times New Roman"/>
          <w:i/>
          <w:szCs w:val="24"/>
        </w:rPr>
        <w:t xml:space="preserve">team </w:t>
      </w:r>
      <w:proofErr w:type="spellStart"/>
      <w:r w:rsidRPr="004D1B11">
        <w:rPr>
          <w:rFonts w:ascii="Times New Roman" w:hAnsi="Times New Roman"/>
          <w:i/>
          <w:szCs w:val="24"/>
        </w:rPr>
        <w:t>building</w:t>
      </w:r>
      <w:proofErr w:type="spellEnd"/>
      <w:r>
        <w:rPr>
          <w:rFonts w:ascii="Times New Roman" w:hAnsi="Times New Roman"/>
          <w:szCs w:val="24"/>
        </w:rPr>
        <w:t xml:space="preserve">. Nimamo več ne trdnih posameznikov ne skupnosti. </w:t>
      </w:r>
      <w:r w:rsidR="00CB3F23">
        <w:rPr>
          <w:rFonts w:ascii="Times New Roman" w:hAnsi="Times New Roman"/>
          <w:szCs w:val="24"/>
        </w:rPr>
        <w:t>Priče smo</w:t>
      </w:r>
      <w:r>
        <w:rPr>
          <w:rFonts w:ascii="Times New Roman" w:hAnsi="Times New Roman"/>
          <w:szCs w:val="24"/>
        </w:rPr>
        <w:t xml:space="preserve"> paradoks</w:t>
      </w:r>
      <w:r w:rsidR="00CB3F23">
        <w:rPr>
          <w:rFonts w:ascii="Times New Roman" w:hAnsi="Times New Roman"/>
          <w:szCs w:val="24"/>
        </w:rPr>
        <w:t>u</w:t>
      </w:r>
      <w:r>
        <w:rPr>
          <w:rFonts w:ascii="Times New Roman" w:hAnsi="Times New Roman"/>
          <w:szCs w:val="24"/>
        </w:rPr>
        <w:t xml:space="preserve">, da je sodobni junak le še šibak posameznik, ki v vseh fazah življenja potrebuje pomoč, da bi se počutil bolje. Pomoč potrebujejo šole, zato si morajo učenci najemati inštruktorje, podjetja in politiki pa najemajo drage svetovalce. </w:t>
      </w:r>
      <w:r w:rsidR="00CB3F23">
        <w:rPr>
          <w:rFonts w:ascii="Times New Roman" w:hAnsi="Times New Roman"/>
          <w:szCs w:val="24"/>
        </w:rPr>
        <w:t>T</w:t>
      </w:r>
      <w:r>
        <w:rPr>
          <w:rFonts w:ascii="Times New Roman" w:hAnsi="Times New Roman"/>
          <w:szCs w:val="24"/>
        </w:rPr>
        <w:t xml:space="preserve">erapevtska kultura, ki nas dela prestrašene, razvajene in pomehkužene, </w:t>
      </w:r>
      <w:r w:rsidR="00CB3F23">
        <w:rPr>
          <w:rFonts w:ascii="Times New Roman" w:hAnsi="Times New Roman"/>
          <w:szCs w:val="24"/>
        </w:rPr>
        <w:t xml:space="preserve">je verjetno </w:t>
      </w:r>
      <w:r>
        <w:rPr>
          <w:rFonts w:ascii="Times New Roman" w:hAnsi="Times New Roman"/>
          <w:szCs w:val="24"/>
        </w:rPr>
        <w:t xml:space="preserve">v vzponu tudi zato, ker je izginila skupnost. </w:t>
      </w:r>
      <w:r w:rsidR="00CB3F23">
        <w:rPr>
          <w:rFonts w:ascii="Times New Roman" w:hAnsi="Times New Roman"/>
          <w:szCs w:val="24"/>
        </w:rPr>
        <w:t>Potegnjeni v tokove</w:t>
      </w:r>
      <w:r>
        <w:rPr>
          <w:rFonts w:ascii="Times New Roman" w:hAnsi="Times New Roman"/>
          <w:szCs w:val="24"/>
        </w:rPr>
        <w:t xml:space="preserve"> terapevtsk</w:t>
      </w:r>
      <w:r w:rsidR="00CB3F23">
        <w:rPr>
          <w:rFonts w:ascii="Times New Roman" w:hAnsi="Times New Roman"/>
          <w:szCs w:val="24"/>
        </w:rPr>
        <w:t>e</w:t>
      </w:r>
      <w:r>
        <w:rPr>
          <w:rFonts w:ascii="Times New Roman" w:hAnsi="Times New Roman"/>
          <w:szCs w:val="24"/>
        </w:rPr>
        <w:t xml:space="preserve"> kultur</w:t>
      </w:r>
      <w:r w:rsidR="00CB3F23">
        <w:rPr>
          <w:rFonts w:ascii="Times New Roman" w:hAnsi="Times New Roman"/>
          <w:szCs w:val="24"/>
        </w:rPr>
        <w:t>e nas</w:t>
      </w:r>
      <w:r w:rsidR="00131FA2">
        <w:rPr>
          <w:rFonts w:ascii="Times New Roman" w:hAnsi="Times New Roman"/>
          <w:szCs w:val="24"/>
        </w:rPr>
        <w:t xml:space="preserve"> na vsakem koraku</w:t>
      </w:r>
      <w:r>
        <w:rPr>
          <w:rFonts w:ascii="Times New Roman" w:hAnsi="Times New Roman"/>
          <w:szCs w:val="24"/>
        </w:rPr>
        <w:t xml:space="preserve"> prepričuje</w:t>
      </w:r>
      <w:r w:rsidR="00CB3F23">
        <w:rPr>
          <w:rFonts w:ascii="Times New Roman" w:hAnsi="Times New Roman"/>
          <w:szCs w:val="24"/>
        </w:rPr>
        <w:t>jo</w:t>
      </w:r>
      <w:r>
        <w:rPr>
          <w:rFonts w:ascii="Times New Roman" w:hAnsi="Times New Roman"/>
          <w:szCs w:val="24"/>
        </w:rPr>
        <w:t>, da je treba vsako čustvo, ki gre čez mejo povprečja, takoj diagnosticirati; tudi melanholijo in obsesijo z delom. Skoraj vsaka človeška strast je že psihološka težava</w:t>
      </w:r>
      <w:r w:rsidR="004D751E">
        <w:rPr>
          <w:rFonts w:ascii="Times New Roman" w:hAnsi="Times New Roman"/>
          <w:szCs w:val="24"/>
        </w:rPr>
        <w:t xml:space="preserve">. </w:t>
      </w:r>
      <w:r>
        <w:rPr>
          <w:rFonts w:ascii="Times New Roman" w:hAnsi="Times New Roman"/>
          <w:szCs w:val="24"/>
        </w:rPr>
        <w:t>Celotna družba se obnaša, kot da je v stanju izčrpanosti.</w:t>
      </w:r>
    </w:p>
    <w:p w:rsidR="00C359BD" w:rsidRDefault="00C359BD" w:rsidP="00C359BD">
      <w:pPr>
        <w:jc w:val="left"/>
        <w:rPr>
          <w:rFonts w:ascii="Times New Roman" w:hAnsi="Times New Roman"/>
          <w:szCs w:val="24"/>
        </w:rPr>
      </w:pPr>
      <w:r>
        <w:rPr>
          <w:rFonts w:ascii="Times New Roman" w:hAnsi="Times New Roman"/>
          <w:szCs w:val="24"/>
        </w:rPr>
        <w:t xml:space="preserve">     Že v 19. stoletju, morda celo prej, smo se začeli posmehovati svetnikom in jih karikirati</w:t>
      </w:r>
      <w:r w:rsidR="00CB3F23">
        <w:rPr>
          <w:rFonts w:ascii="Times New Roman" w:hAnsi="Times New Roman"/>
          <w:szCs w:val="24"/>
        </w:rPr>
        <w:t>, morda tudi sv. Juriju</w:t>
      </w:r>
      <w:r>
        <w:rPr>
          <w:rFonts w:ascii="Times New Roman" w:hAnsi="Times New Roman"/>
          <w:szCs w:val="24"/>
        </w:rPr>
        <w:t>. Namerno smo prezrli, da so bili to junaki po grškem vzoru, predvsem pa po vzoru apostolov in mučencev prvih stoletij, torej močne in samostojne osebnosti, ki so jih vodile sedaj pozabljene vrednote: skromnost, pogum, srčnost, sočutje, radodarnost itd. Namesto pravega junaka imamo sedaj potrošnika, prilagodljivega posameznika, ki mu ni do tega, da bi bil dober, pač pa misli, da bo izpolnjen, če bo povsod in z vsemi tekmoval, se predajal pohlepu ter želji po uspehu in užitku. Zavest, da smo vsi poklicani delati za skupno dobro, je</w:t>
      </w:r>
      <w:r w:rsidR="00CB3F23">
        <w:rPr>
          <w:rFonts w:ascii="Times New Roman" w:hAnsi="Times New Roman"/>
          <w:szCs w:val="24"/>
        </w:rPr>
        <w:t xml:space="preserve"> povsem</w:t>
      </w:r>
      <w:r>
        <w:rPr>
          <w:rFonts w:ascii="Times New Roman" w:hAnsi="Times New Roman"/>
          <w:szCs w:val="24"/>
        </w:rPr>
        <w:t xml:space="preserve"> izginila. Učno gradivo, različne zapiske, ki smo si jih nekoč velikodušno posojali, mladi sedaj skrivajo in prodajajo. Posameznik sodobne družbe je kot nekakšno podjetje, d. o. o., ker se ne more na </w:t>
      </w:r>
      <w:r>
        <w:rPr>
          <w:rFonts w:ascii="Times New Roman" w:hAnsi="Times New Roman"/>
          <w:szCs w:val="24"/>
        </w:rPr>
        <w:lastRenderedPageBreak/>
        <w:t xml:space="preserve">nikogar zanesti, zato je vse določeno z omejeno odgovornostjo. Zavezanost komur koli in čemurkoli nima nobene trajnosti. </w:t>
      </w:r>
      <w:r w:rsidR="00CB3F23">
        <w:rPr>
          <w:rFonts w:ascii="Times New Roman" w:hAnsi="Times New Roman"/>
          <w:szCs w:val="24"/>
        </w:rPr>
        <w:t>Zato človek</w:t>
      </w:r>
      <w:r>
        <w:rPr>
          <w:rFonts w:ascii="Times New Roman" w:hAnsi="Times New Roman"/>
          <w:szCs w:val="24"/>
        </w:rPr>
        <w:t>, ki</w:t>
      </w:r>
      <w:r w:rsidR="00CB3F23">
        <w:rPr>
          <w:rFonts w:ascii="Times New Roman" w:hAnsi="Times New Roman"/>
          <w:szCs w:val="24"/>
        </w:rPr>
        <w:t xml:space="preserve"> v kulturi trošenja</w:t>
      </w:r>
      <w:r>
        <w:rPr>
          <w:rFonts w:ascii="Times New Roman" w:hAnsi="Times New Roman"/>
          <w:szCs w:val="24"/>
        </w:rPr>
        <w:t xml:space="preserve"> izkorišča</w:t>
      </w:r>
      <w:r w:rsidR="00CB3F23">
        <w:rPr>
          <w:rFonts w:ascii="Times New Roman" w:hAnsi="Times New Roman"/>
          <w:szCs w:val="24"/>
        </w:rPr>
        <w:t xml:space="preserve"> in izčrpava</w:t>
      </w:r>
      <w:r>
        <w:rPr>
          <w:rFonts w:ascii="Times New Roman" w:hAnsi="Times New Roman"/>
          <w:szCs w:val="24"/>
        </w:rPr>
        <w:t xml:space="preserve"> sebe</w:t>
      </w:r>
      <w:r w:rsidR="004D751E">
        <w:rPr>
          <w:rFonts w:ascii="Times New Roman" w:hAnsi="Times New Roman"/>
          <w:szCs w:val="24"/>
        </w:rPr>
        <w:t xml:space="preserve">, </w:t>
      </w:r>
      <w:r>
        <w:rPr>
          <w:rFonts w:ascii="Times New Roman" w:hAnsi="Times New Roman"/>
          <w:szCs w:val="24"/>
        </w:rPr>
        <w:t>nujno potrebuje svetovalce in terapevte.</w:t>
      </w:r>
      <w:r w:rsidR="00CB3F23">
        <w:rPr>
          <w:rFonts w:ascii="Times New Roman" w:hAnsi="Times New Roman"/>
          <w:szCs w:val="24"/>
        </w:rPr>
        <w:t xml:space="preserve"> Če bi sodobni človek kot nekoč sv. Jurij stal pred Kristusom, bi lahko s sulico svoje duhovne in duševne moči ukrotil zmaja, ki ga na zaslonih družbenih omrežij vara in mu pozornost obrača k praznim stvarem, izse</w:t>
      </w:r>
      <w:r w:rsidR="009C4A98">
        <w:rPr>
          <w:rFonts w:ascii="Times New Roman" w:hAnsi="Times New Roman"/>
          <w:szCs w:val="24"/>
        </w:rPr>
        <w:t>s</w:t>
      </w:r>
      <w:r w:rsidR="00CB3F23">
        <w:rPr>
          <w:rFonts w:ascii="Times New Roman" w:hAnsi="Times New Roman"/>
          <w:szCs w:val="24"/>
        </w:rPr>
        <w:t>a iz nj</w:t>
      </w:r>
      <w:r w:rsidR="009C4A98">
        <w:rPr>
          <w:rFonts w:ascii="Times New Roman" w:hAnsi="Times New Roman"/>
          <w:szCs w:val="24"/>
        </w:rPr>
        <w:t>e</w:t>
      </w:r>
      <w:r w:rsidR="00CB3F23">
        <w:rPr>
          <w:rFonts w:ascii="Times New Roman" w:hAnsi="Times New Roman"/>
          <w:szCs w:val="24"/>
        </w:rPr>
        <w:t>ga upanje in veselje, da ga potem odvrže, morda že takoj po spočetju, morda</w:t>
      </w:r>
      <w:r w:rsidR="009C4A98">
        <w:rPr>
          <w:rFonts w:ascii="Times New Roman" w:hAnsi="Times New Roman"/>
          <w:szCs w:val="24"/>
        </w:rPr>
        <w:t xml:space="preserve"> tik pred naravnim prehodom v večnost.</w:t>
      </w:r>
    </w:p>
    <w:p w:rsidR="00C359BD" w:rsidRDefault="00C359BD" w:rsidP="00C359BD">
      <w:pPr>
        <w:jc w:val="left"/>
        <w:rPr>
          <w:rFonts w:ascii="Times New Roman" w:hAnsi="Times New Roman"/>
          <w:szCs w:val="24"/>
        </w:rPr>
      </w:pPr>
      <w:r>
        <w:rPr>
          <w:rFonts w:ascii="Times New Roman" w:hAnsi="Times New Roman"/>
          <w:szCs w:val="24"/>
        </w:rPr>
        <w:t xml:space="preserve">     Sekularni svet na vse to nima pravega odgovora. Na voljo ima le malo uporabna razmišljanja filozofov, ki ugotavljajo, da so včasih obstajali rituali, predvsem religiozni, srečanja vaške skupnosti, na primer pod vaško lipo, v mediteranskih mestih pa v zidanih odprtih ložah; da so nekoč obstajali verski prazniki, torej simbolna dejanja, ki so omogočala oblikovanje skupnosti tudi brez verbalne komunikacije, že na temelju duhovnih in socialnih mehanizmov oz. </w:t>
      </w:r>
      <w:proofErr w:type="spellStart"/>
      <w:r w:rsidRPr="000854F7">
        <w:rPr>
          <w:rFonts w:ascii="Times New Roman" w:hAnsi="Times New Roman"/>
          <w:i/>
          <w:szCs w:val="24"/>
        </w:rPr>
        <w:t>mitosa</w:t>
      </w:r>
      <w:proofErr w:type="spellEnd"/>
      <w:r>
        <w:rPr>
          <w:rFonts w:ascii="Times New Roman" w:hAnsi="Times New Roman"/>
          <w:szCs w:val="24"/>
        </w:rPr>
        <w:t xml:space="preserve">, kot bi rekel Aristotel. Komunikacijska revolucija, ko smo vsak hip povezani z vsem in vsemi, je iz nas naredila popolne samotarje, ki svojega življenja ne organiziramo več na trdnih temeljih vere in izročila, temveč na tretjerazrednih praksah: kolesarjenju, tekaških maratonih, adrenalinskih podvigih, zdravi prehrani in vseh mogočih obsesijah. </w:t>
      </w:r>
    </w:p>
    <w:p w:rsidR="00C359BD" w:rsidRDefault="00C359BD" w:rsidP="00C359BD">
      <w:pPr>
        <w:jc w:val="left"/>
        <w:rPr>
          <w:rFonts w:ascii="Times New Roman" w:hAnsi="Times New Roman"/>
          <w:sz w:val="20"/>
        </w:rPr>
      </w:pPr>
      <w:r>
        <w:rPr>
          <w:rFonts w:ascii="Times New Roman" w:hAnsi="Times New Roman"/>
          <w:szCs w:val="24"/>
        </w:rPr>
        <w:t xml:space="preserve">     Tako kot je Jezus svojim apostolom po vstajenju odprl um, da so umevali Pisma, ga po istih pismih odpira tudi nam. </w:t>
      </w:r>
      <w:r w:rsidR="006E0380">
        <w:rPr>
          <w:rFonts w:ascii="Times New Roman" w:hAnsi="Times New Roman"/>
          <w:szCs w:val="24"/>
        </w:rPr>
        <w:t>Če</w:t>
      </w:r>
      <w:r>
        <w:rPr>
          <w:rFonts w:ascii="Times New Roman" w:hAnsi="Times New Roman"/>
          <w:szCs w:val="24"/>
        </w:rPr>
        <w:t xml:space="preserve"> so ta pisma</w:t>
      </w:r>
      <w:r w:rsidR="006E0380">
        <w:rPr>
          <w:rFonts w:ascii="Times New Roman" w:hAnsi="Times New Roman"/>
          <w:szCs w:val="24"/>
        </w:rPr>
        <w:t xml:space="preserve"> že v antiki in nato skozi vsa nadaljnja stoletja iz vseh, ki so jih brali, preprostih in izobraženih,</w:t>
      </w:r>
      <w:r>
        <w:rPr>
          <w:rFonts w:ascii="Times New Roman" w:hAnsi="Times New Roman"/>
          <w:szCs w:val="24"/>
        </w:rPr>
        <w:t xml:space="preserve"> </w:t>
      </w:r>
      <w:r w:rsidR="006E0380">
        <w:rPr>
          <w:rFonts w:ascii="Times New Roman" w:hAnsi="Times New Roman"/>
          <w:szCs w:val="24"/>
        </w:rPr>
        <w:t xml:space="preserve">iz </w:t>
      </w:r>
      <w:r w:rsidR="009C4A98">
        <w:rPr>
          <w:rFonts w:ascii="Times New Roman" w:hAnsi="Times New Roman"/>
          <w:szCs w:val="24"/>
        </w:rPr>
        <w:t xml:space="preserve">rimskega vojaka </w:t>
      </w:r>
      <w:r w:rsidR="006E0380">
        <w:rPr>
          <w:rFonts w:ascii="Times New Roman" w:hAnsi="Times New Roman"/>
          <w:szCs w:val="24"/>
        </w:rPr>
        <w:t xml:space="preserve">sv. </w:t>
      </w:r>
      <w:r w:rsidR="009C4A98">
        <w:rPr>
          <w:rFonts w:ascii="Times New Roman" w:hAnsi="Times New Roman"/>
          <w:szCs w:val="24"/>
        </w:rPr>
        <w:t>Jurija</w:t>
      </w:r>
      <w:r>
        <w:rPr>
          <w:rFonts w:ascii="Times New Roman" w:hAnsi="Times New Roman"/>
          <w:szCs w:val="24"/>
        </w:rPr>
        <w:t xml:space="preserve"> naredila</w:t>
      </w:r>
      <w:r w:rsidR="009C4A98">
        <w:rPr>
          <w:rFonts w:ascii="Times New Roman" w:hAnsi="Times New Roman"/>
          <w:szCs w:val="24"/>
        </w:rPr>
        <w:t xml:space="preserve"> junake duha in </w:t>
      </w:r>
      <w:r w:rsidR="006E0380">
        <w:rPr>
          <w:rFonts w:ascii="Times New Roman" w:hAnsi="Times New Roman"/>
          <w:szCs w:val="24"/>
        </w:rPr>
        <w:t>pogumnih dejanj</w:t>
      </w:r>
      <w:r>
        <w:rPr>
          <w:rFonts w:ascii="Times New Roman" w:hAnsi="Times New Roman"/>
          <w:szCs w:val="24"/>
        </w:rPr>
        <w:t xml:space="preserve">, lahko </w:t>
      </w:r>
      <w:r w:rsidR="009C4A98">
        <w:rPr>
          <w:rFonts w:ascii="Times New Roman" w:hAnsi="Times New Roman"/>
          <w:szCs w:val="24"/>
        </w:rPr>
        <w:t xml:space="preserve">ta ista pisma </w:t>
      </w:r>
      <w:r w:rsidR="006E0380">
        <w:rPr>
          <w:rFonts w:ascii="Times New Roman" w:hAnsi="Times New Roman"/>
          <w:szCs w:val="24"/>
        </w:rPr>
        <w:t xml:space="preserve">ob </w:t>
      </w:r>
      <w:r w:rsidR="009C4A98">
        <w:rPr>
          <w:rFonts w:ascii="Times New Roman" w:hAnsi="Times New Roman"/>
          <w:szCs w:val="24"/>
        </w:rPr>
        <w:t>vsakdanj</w:t>
      </w:r>
      <w:r w:rsidR="006E0380">
        <w:rPr>
          <w:rFonts w:ascii="Times New Roman" w:hAnsi="Times New Roman"/>
          <w:szCs w:val="24"/>
        </w:rPr>
        <w:t>i</w:t>
      </w:r>
      <w:r w:rsidR="009C4A98">
        <w:rPr>
          <w:rFonts w:ascii="Times New Roman" w:hAnsi="Times New Roman"/>
          <w:szCs w:val="24"/>
        </w:rPr>
        <w:t xml:space="preserve"> molit</w:t>
      </w:r>
      <w:r w:rsidR="006E0380">
        <w:rPr>
          <w:rFonts w:ascii="Times New Roman" w:hAnsi="Times New Roman"/>
          <w:szCs w:val="24"/>
        </w:rPr>
        <w:t>vi</w:t>
      </w:r>
      <w:r w:rsidR="009C4A98">
        <w:rPr>
          <w:rFonts w:ascii="Times New Roman" w:hAnsi="Times New Roman"/>
          <w:szCs w:val="24"/>
        </w:rPr>
        <w:t xml:space="preserve"> dajejo</w:t>
      </w:r>
      <w:r>
        <w:rPr>
          <w:rFonts w:ascii="Times New Roman" w:hAnsi="Times New Roman"/>
          <w:szCs w:val="24"/>
        </w:rPr>
        <w:t xml:space="preserve"> moč in spoznanje tudi nam.                                                                               </w:t>
      </w:r>
      <w:r>
        <w:rPr>
          <w:rFonts w:ascii="Times New Roman" w:hAnsi="Times New Roman"/>
          <w:b/>
          <w:szCs w:val="24"/>
        </w:rPr>
        <w:t xml:space="preserve">                                                                                                                           </w:t>
      </w:r>
    </w:p>
    <w:p w:rsidR="0032652F" w:rsidRDefault="0032652F" w:rsidP="00B142C4">
      <w:pPr>
        <w:rPr>
          <w:rFonts w:ascii="Times New Roman" w:hAnsi="Times New Roman"/>
          <w:sz w:val="20"/>
        </w:rPr>
      </w:pPr>
    </w:p>
    <w:p w:rsidR="0032652F" w:rsidRDefault="0032652F" w:rsidP="00B142C4">
      <w:pPr>
        <w:rPr>
          <w:rFonts w:ascii="Times New Roman" w:hAnsi="Times New Roman"/>
          <w:sz w:val="20"/>
        </w:rPr>
      </w:pPr>
    </w:p>
    <w:p w:rsidR="00B142C4" w:rsidRDefault="00B142C4" w:rsidP="00B9603A">
      <w:pPr>
        <w:rPr>
          <w:rFonts w:ascii="Times New Roman" w:hAnsi="Times New Roman"/>
          <w:sz w:val="28"/>
          <w:szCs w:val="28"/>
        </w:rPr>
      </w:pPr>
    </w:p>
    <w:p w:rsidR="008079C2" w:rsidRDefault="00F06C0E" w:rsidP="00B9603A">
      <w:pPr>
        <w:rPr>
          <w:rFonts w:ascii="Times New Roman" w:hAnsi="Times New Roman"/>
          <w:sz w:val="20"/>
        </w:rPr>
      </w:pPr>
      <w:r>
        <w:t xml:space="preserve">                                                                                                                </w:t>
      </w:r>
      <w:r w:rsidR="00675993">
        <w:rPr>
          <w:rFonts w:ascii="Times New Roman" w:hAnsi="Times New Roman"/>
          <w:b/>
          <w:szCs w:val="24"/>
        </w:rPr>
        <w:t xml:space="preserve">                                                                                                                           </w:t>
      </w:r>
    </w:p>
    <w:sectPr w:rsidR="008079C2" w:rsidSect="00D5516B">
      <w:footerReference w:type="default" r:id="rId8"/>
      <w:pgSz w:w="16840" w:h="11907" w:orient="landscape" w:code="9"/>
      <w:pgMar w:top="851" w:right="1304" w:bottom="992" w:left="964" w:header="709" w:footer="709" w:gutter="0"/>
      <w:cols w:num="2" w:sep="1" w:space="20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D8" w:rsidRDefault="00776ED8">
      <w:r>
        <w:separator/>
      </w:r>
    </w:p>
  </w:endnote>
  <w:endnote w:type="continuationSeparator" w:id="0">
    <w:p w:rsidR="00776ED8" w:rsidRDefault="007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8C" w:rsidRDefault="007A3F8C">
    <w:pPr>
      <w:jc w:val="right"/>
      <w:rPr>
        <w:rFonts w:ascii="Verdana" w:hAnsi="Verdana"/>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D8" w:rsidRDefault="00776ED8">
      <w:r>
        <w:separator/>
      </w:r>
    </w:p>
  </w:footnote>
  <w:footnote w:type="continuationSeparator" w:id="0">
    <w:p w:rsidR="00776ED8" w:rsidRDefault="00776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4CF5"/>
    <w:multiLevelType w:val="hybridMultilevel"/>
    <w:tmpl w:val="40F2D7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DDF3591"/>
    <w:multiLevelType w:val="hybridMultilevel"/>
    <w:tmpl w:val="776CD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835EF9"/>
    <w:multiLevelType w:val="singleLevel"/>
    <w:tmpl w:val="870EACAA"/>
    <w:lvl w:ilvl="0">
      <w:start w:val="1"/>
      <w:numFmt w:val="bullet"/>
      <w:lvlText w:val=""/>
      <w:lvlJc w:val="left"/>
      <w:pPr>
        <w:tabs>
          <w:tab w:val="num" w:pos="644"/>
        </w:tabs>
        <w:ind w:left="567" w:hanging="283"/>
      </w:pPr>
      <w:rPr>
        <w:rFonts w:ascii="Symbol" w:hAnsi="Symbol" w:hint="default"/>
      </w:rPr>
    </w:lvl>
  </w:abstractNum>
  <w:abstractNum w:abstractNumId="3" w15:restartNumberingAfterBreak="0">
    <w:nsid w:val="76EB58EE"/>
    <w:multiLevelType w:val="hybridMultilevel"/>
    <w:tmpl w:val="E2CAF2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D4"/>
    <w:rsid w:val="00004E37"/>
    <w:rsid w:val="0000545B"/>
    <w:rsid w:val="0001562E"/>
    <w:rsid w:val="00021022"/>
    <w:rsid w:val="000314F9"/>
    <w:rsid w:val="00042625"/>
    <w:rsid w:val="00047F5D"/>
    <w:rsid w:val="000566D6"/>
    <w:rsid w:val="00064A54"/>
    <w:rsid w:val="00074C81"/>
    <w:rsid w:val="00081274"/>
    <w:rsid w:val="00091679"/>
    <w:rsid w:val="000B0A2C"/>
    <w:rsid w:val="000B53F2"/>
    <w:rsid w:val="000B64C5"/>
    <w:rsid w:val="000B65EA"/>
    <w:rsid w:val="000D2401"/>
    <w:rsid w:val="000D485D"/>
    <w:rsid w:val="000D6B35"/>
    <w:rsid w:val="000E3734"/>
    <w:rsid w:val="000E7E63"/>
    <w:rsid w:val="000F316D"/>
    <w:rsid w:val="0011198C"/>
    <w:rsid w:val="0012357E"/>
    <w:rsid w:val="00123AF5"/>
    <w:rsid w:val="00124A37"/>
    <w:rsid w:val="00131E7A"/>
    <w:rsid w:val="00131FA2"/>
    <w:rsid w:val="001416DA"/>
    <w:rsid w:val="0014596A"/>
    <w:rsid w:val="00151E45"/>
    <w:rsid w:val="0016135E"/>
    <w:rsid w:val="00165A8E"/>
    <w:rsid w:val="00177FC8"/>
    <w:rsid w:val="00194C5F"/>
    <w:rsid w:val="00195D8C"/>
    <w:rsid w:val="00195E1E"/>
    <w:rsid w:val="0019701A"/>
    <w:rsid w:val="0019778E"/>
    <w:rsid w:val="001A2A3A"/>
    <w:rsid w:val="001B6734"/>
    <w:rsid w:val="001E42C6"/>
    <w:rsid w:val="001F65D1"/>
    <w:rsid w:val="001F7A8A"/>
    <w:rsid w:val="002007BC"/>
    <w:rsid w:val="002007F7"/>
    <w:rsid w:val="00200968"/>
    <w:rsid w:val="00203FC9"/>
    <w:rsid w:val="00204B64"/>
    <w:rsid w:val="00216837"/>
    <w:rsid w:val="00220C39"/>
    <w:rsid w:val="002300D7"/>
    <w:rsid w:val="00233ECB"/>
    <w:rsid w:val="0024155B"/>
    <w:rsid w:val="00242585"/>
    <w:rsid w:val="00242706"/>
    <w:rsid w:val="00244C38"/>
    <w:rsid w:val="00255773"/>
    <w:rsid w:val="00255FEB"/>
    <w:rsid w:val="00262EAB"/>
    <w:rsid w:val="00267C46"/>
    <w:rsid w:val="00267CEA"/>
    <w:rsid w:val="00270CB8"/>
    <w:rsid w:val="00274DE7"/>
    <w:rsid w:val="002773C9"/>
    <w:rsid w:val="00277EB4"/>
    <w:rsid w:val="0029265D"/>
    <w:rsid w:val="002962EB"/>
    <w:rsid w:val="002B0DC2"/>
    <w:rsid w:val="002B1C8E"/>
    <w:rsid w:val="002B2BC4"/>
    <w:rsid w:val="002B3760"/>
    <w:rsid w:val="002B60FF"/>
    <w:rsid w:val="002C581A"/>
    <w:rsid w:val="002D13C2"/>
    <w:rsid w:val="002D2018"/>
    <w:rsid w:val="00303FB0"/>
    <w:rsid w:val="003167E2"/>
    <w:rsid w:val="00317143"/>
    <w:rsid w:val="00320324"/>
    <w:rsid w:val="00323B19"/>
    <w:rsid w:val="0032652F"/>
    <w:rsid w:val="00331848"/>
    <w:rsid w:val="00332960"/>
    <w:rsid w:val="00336E37"/>
    <w:rsid w:val="00337EB1"/>
    <w:rsid w:val="00341F88"/>
    <w:rsid w:val="00345603"/>
    <w:rsid w:val="0035044B"/>
    <w:rsid w:val="00360C3B"/>
    <w:rsid w:val="003612A4"/>
    <w:rsid w:val="00361D9B"/>
    <w:rsid w:val="003627A9"/>
    <w:rsid w:val="00364749"/>
    <w:rsid w:val="00375429"/>
    <w:rsid w:val="00385721"/>
    <w:rsid w:val="00392401"/>
    <w:rsid w:val="00396CC6"/>
    <w:rsid w:val="003A0A3B"/>
    <w:rsid w:val="003A208E"/>
    <w:rsid w:val="003A30D8"/>
    <w:rsid w:val="003B7366"/>
    <w:rsid w:val="003C7E0B"/>
    <w:rsid w:val="003D33E2"/>
    <w:rsid w:val="003D3597"/>
    <w:rsid w:val="003F38E5"/>
    <w:rsid w:val="004079C0"/>
    <w:rsid w:val="00407CD2"/>
    <w:rsid w:val="00415388"/>
    <w:rsid w:val="00417306"/>
    <w:rsid w:val="00417E30"/>
    <w:rsid w:val="00423919"/>
    <w:rsid w:val="004373A6"/>
    <w:rsid w:val="00445F2B"/>
    <w:rsid w:val="00451E97"/>
    <w:rsid w:val="00475C1A"/>
    <w:rsid w:val="0047786D"/>
    <w:rsid w:val="00491956"/>
    <w:rsid w:val="00496776"/>
    <w:rsid w:val="004B4428"/>
    <w:rsid w:val="004C4EED"/>
    <w:rsid w:val="004C4F16"/>
    <w:rsid w:val="004D27A7"/>
    <w:rsid w:val="004D3AE1"/>
    <w:rsid w:val="004D751E"/>
    <w:rsid w:val="004E2D82"/>
    <w:rsid w:val="004E5D1C"/>
    <w:rsid w:val="004F0DD5"/>
    <w:rsid w:val="004F18C7"/>
    <w:rsid w:val="004F6BD0"/>
    <w:rsid w:val="004F728D"/>
    <w:rsid w:val="005019F9"/>
    <w:rsid w:val="00505DF1"/>
    <w:rsid w:val="00510B43"/>
    <w:rsid w:val="00512493"/>
    <w:rsid w:val="00521751"/>
    <w:rsid w:val="00524E02"/>
    <w:rsid w:val="0053199E"/>
    <w:rsid w:val="00531D52"/>
    <w:rsid w:val="0054035B"/>
    <w:rsid w:val="0054329B"/>
    <w:rsid w:val="005468B6"/>
    <w:rsid w:val="0056163B"/>
    <w:rsid w:val="00562CC8"/>
    <w:rsid w:val="005767F0"/>
    <w:rsid w:val="005860F1"/>
    <w:rsid w:val="00586C50"/>
    <w:rsid w:val="005A1736"/>
    <w:rsid w:val="005B29DB"/>
    <w:rsid w:val="005E1F66"/>
    <w:rsid w:val="005E4080"/>
    <w:rsid w:val="005F7B27"/>
    <w:rsid w:val="006077FE"/>
    <w:rsid w:val="006141F6"/>
    <w:rsid w:val="0062054B"/>
    <w:rsid w:val="00623F03"/>
    <w:rsid w:val="00643AA1"/>
    <w:rsid w:val="00651A3D"/>
    <w:rsid w:val="00652465"/>
    <w:rsid w:val="00663F34"/>
    <w:rsid w:val="00664A54"/>
    <w:rsid w:val="00665623"/>
    <w:rsid w:val="00672AB1"/>
    <w:rsid w:val="00675993"/>
    <w:rsid w:val="00684A19"/>
    <w:rsid w:val="0068580F"/>
    <w:rsid w:val="00685885"/>
    <w:rsid w:val="006A7E05"/>
    <w:rsid w:val="006B0960"/>
    <w:rsid w:val="006B35F3"/>
    <w:rsid w:val="006C3046"/>
    <w:rsid w:val="006D0909"/>
    <w:rsid w:val="006E0380"/>
    <w:rsid w:val="006E3AA6"/>
    <w:rsid w:val="006E531D"/>
    <w:rsid w:val="006E6953"/>
    <w:rsid w:val="007043E2"/>
    <w:rsid w:val="0070616A"/>
    <w:rsid w:val="007065D2"/>
    <w:rsid w:val="00710C2B"/>
    <w:rsid w:val="00712782"/>
    <w:rsid w:val="00714530"/>
    <w:rsid w:val="00717E15"/>
    <w:rsid w:val="007379AD"/>
    <w:rsid w:val="00737A68"/>
    <w:rsid w:val="00740DE9"/>
    <w:rsid w:val="00744AFE"/>
    <w:rsid w:val="00752A21"/>
    <w:rsid w:val="0076213A"/>
    <w:rsid w:val="0076472F"/>
    <w:rsid w:val="007759FC"/>
    <w:rsid w:val="00775D55"/>
    <w:rsid w:val="00776ED8"/>
    <w:rsid w:val="00787859"/>
    <w:rsid w:val="00793256"/>
    <w:rsid w:val="00797B1A"/>
    <w:rsid w:val="007A10D8"/>
    <w:rsid w:val="007A33CD"/>
    <w:rsid w:val="007A3F8C"/>
    <w:rsid w:val="007A68BF"/>
    <w:rsid w:val="007B5E46"/>
    <w:rsid w:val="007D0C23"/>
    <w:rsid w:val="007D4F13"/>
    <w:rsid w:val="007D55B0"/>
    <w:rsid w:val="007E105A"/>
    <w:rsid w:val="007E11CE"/>
    <w:rsid w:val="007E712A"/>
    <w:rsid w:val="007F08B4"/>
    <w:rsid w:val="007F212D"/>
    <w:rsid w:val="007F4104"/>
    <w:rsid w:val="007F66C6"/>
    <w:rsid w:val="00803183"/>
    <w:rsid w:val="008079C2"/>
    <w:rsid w:val="0081018F"/>
    <w:rsid w:val="008119F3"/>
    <w:rsid w:val="00812AB8"/>
    <w:rsid w:val="0082060E"/>
    <w:rsid w:val="008214F4"/>
    <w:rsid w:val="00825276"/>
    <w:rsid w:val="00827A70"/>
    <w:rsid w:val="00827ACA"/>
    <w:rsid w:val="00836F4B"/>
    <w:rsid w:val="008469BD"/>
    <w:rsid w:val="00855AF0"/>
    <w:rsid w:val="00856AC0"/>
    <w:rsid w:val="00856D04"/>
    <w:rsid w:val="008803BF"/>
    <w:rsid w:val="0088344C"/>
    <w:rsid w:val="008854D9"/>
    <w:rsid w:val="00893CB8"/>
    <w:rsid w:val="008947EC"/>
    <w:rsid w:val="00897BF6"/>
    <w:rsid w:val="00897EB2"/>
    <w:rsid w:val="008A24B9"/>
    <w:rsid w:val="008A3E18"/>
    <w:rsid w:val="008B13EF"/>
    <w:rsid w:val="008B79A6"/>
    <w:rsid w:val="008B7B73"/>
    <w:rsid w:val="008C3C2E"/>
    <w:rsid w:val="008E020C"/>
    <w:rsid w:val="008E0ED4"/>
    <w:rsid w:val="008E77A1"/>
    <w:rsid w:val="008F2117"/>
    <w:rsid w:val="009013F2"/>
    <w:rsid w:val="0092506D"/>
    <w:rsid w:val="00927AD8"/>
    <w:rsid w:val="00935BB8"/>
    <w:rsid w:val="009361E5"/>
    <w:rsid w:val="009378F8"/>
    <w:rsid w:val="009631D1"/>
    <w:rsid w:val="00970DEA"/>
    <w:rsid w:val="00976205"/>
    <w:rsid w:val="009839A8"/>
    <w:rsid w:val="009B237E"/>
    <w:rsid w:val="009B47CF"/>
    <w:rsid w:val="009C0922"/>
    <w:rsid w:val="009C4A98"/>
    <w:rsid w:val="009C64A2"/>
    <w:rsid w:val="009C7DED"/>
    <w:rsid w:val="009D4A8D"/>
    <w:rsid w:val="009D4E35"/>
    <w:rsid w:val="009D5994"/>
    <w:rsid w:val="009E523A"/>
    <w:rsid w:val="009E6B6A"/>
    <w:rsid w:val="00A002FB"/>
    <w:rsid w:val="00A045CF"/>
    <w:rsid w:val="00A046B2"/>
    <w:rsid w:val="00A064AC"/>
    <w:rsid w:val="00A2307D"/>
    <w:rsid w:val="00A242D4"/>
    <w:rsid w:val="00A44D59"/>
    <w:rsid w:val="00A45271"/>
    <w:rsid w:val="00A56D3D"/>
    <w:rsid w:val="00A6097F"/>
    <w:rsid w:val="00A61517"/>
    <w:rsid w:val="00A72752"/>
    <w:rsid w:val="00A77898"/>
    <w:rsid w:val="00A86742"/>
    <w:rsid w:val="00A86EAA"/>
    <w:rsid w:val="00AB394B"/>
    <w:rsid w:val="00AC5842"/>
    <w:rsid w:val="00AE5CFA"/>
    <w:rsid w:val="00AE783F"/>
    <w:rsid w:val="00B0168D"/>
    <w:rsid w:val="00B0394B"/>
    <w:rsid w:val="00B056FB"/>
    <w:rsid w:val="00B06DB2"/>
    <w:rsid w:val="00B13F8A"/>
    <w:rsid w:val="00B142C4"/>
    <w:rsid w:val="00B217E4"/>
    <w:rsid w:val="00B25D89"/>
    <w:rsid w:val="00B30D5E"/>
    <w:rsid w:val="00B415DD"/>
    <w:rsid w:val="00B42A8E"/>
    <w:rsid w:val="00B42D49"/>
    <w:rsid w:val="00B50620"/>
    <w:rsid w:val="00B51A46"/>
    <w:rsid w:val="00B52725"/>
    <w:rsid w:val="00B52855"/>
    <w:rsid w:val="00B535E3"/>
    <w:rsid w:val="00B570E2"/>
    <w:rsid w:val="00B6469B"/>
    <w:rsid w:val="00B6557A"/>
    <w:rsid w:val="00B71470"/>
    <w:rsid w:val="00B7221C"/>
    <w:rsid w:val="00B815C1"/>
    <w:rsid w:val="00B95251"/>
    <w:rsid w:val="00B9603A"/>
    <w:rsid w:val="00B9680C"/>
    <w:rsid w:val="00BA7093"/>
    <w:rsid w:val="00BB2E9E"/>
    <w:rsid w:val="00BD0066"/>
    <w:rsid w:val="00BD4CF4"/>
    <w:rsid w:val="00BD7AD8"/>
    <w:rsid w:val="00BF4531"/>
    <w:rsid w:val="00BF54A1"/>
    <w:rsid w:val="00BF6527"/>
    <w:rsid w:val="00C06ABA"/>
    <w:rsid w:val="00C13B1E"/>
    <w:rsid w:val="00C13C1F"/>
    <w:rsid w:val="00C1578E"/>
    <w:rsid w:val="00C218D5"/>
    <w:rsid w:val="00C31D75"/>
    <w:rsid w:val="00C359BD"/>
    <w:rsid w:val="00C409D1"/>
    <w:rsid w:val="00C51AE3"/>
    <w:rsid w:val="00C51E61"/>
    <w:rsid w:val="00C551D4"/>
    <w:rsid w:val="00C66A46"/>
    <w:rsid w:val="00C92808"/>
    <w:rsid w:val="00CA2998"/>
    <w:rsid w:val="00CA4F03"/>
    <w:rsid w:val="00CA7353"/>
    <w:rsid w:val="00CB1489"/>
    <w:rsid w:val="00CB2816"/>
    <w:rsid w:val="00CB3F23"/>
    <w:rsid w:val="00CD2A5E"/>
    <w:rsid w:val="00CD3156"/>
    <w:rsid w:val="00CE578E"/>
    <w:rsid w:val="00CF594D"/>
    <w:rsid w:val="00D03067"/>
    <w:rsid w:val="00D051BE"/>
    <w:rsid w:val="00D15245"/>
    <w:rsid w:val="00D220F6"/>
    <w:rsid w:val="00D27991"/>
    <w:rsid w:val="00D27B49"/>
    <w:rsid w:val="00D42941"/>
    <w:rsid w:val="00D43A55"/>
    <w:rsid w:val="00D51659"/>
    <w:rsid w:val="00D54631"/>
    <w:rsid w:val="00D5516B"/>
    <w:rsid w:val="00D5789D"/>
    <w:rsid w:val="00D654C0"/>
    <w:rsid w:val="00D66D4F"/>
    <w:rsid w:val="00D717C7"/>
    <w:rsid w:val="00D7268F"/>
    <w:rsid w:val="00D803BD"/>
    <w:rsid w:val="00D929F9"/>
    <w:rsid w:val="00D94CCE"/>
    <w:rsid w:val="00DB50FF"/>
    <w:rsid w:val="00DC52DF"/>
    <w:rsid w:val="00DD0B2B"/>
    <w:rsid w:val="00DD242E"/>
    <w:rsid w:val="00DD66E8"/>
    <w:rsid w:val="00E06B77"/>
    <w:rsid w:val="00E11B47"/>
    <w:rsid w:val="00E17188"/>
    <w:rsid w:val="00E172CA"/>
    <w:rsid w:val="00E217FB"/>
    <w:rsid w:val="00E24464"/>
    <w:rsid w:val="00E25FD9"/>
    <w:rsid w:val="00E273D5"/>
    <w:rsid w:val="00E3277F"/>
    <w:rsid w:val="00E375EE"/>
    <w:rsid w:val="00E4074C"/>
    <w:rsid w:val="00E46B8C"/>
    <w:rsid w:val="00E47422"/>
    <w:rsid w:val="00E618AE"/>
    <w:rsid w:val="00E66DF7"/>
    <w:rsid w:val="00E87679"/>
    <w:rsid w:val="00E92AD4"/>
    <w:rsid w:val="00EA4F44"/>
    <w:rsid w:val="00EB2811"/>
    <w:rsid w:val="00EB4948"/>
    <w:rsid w:val="00EB5A83"/>
    <w:rsid w:val="00EB6D61"/>
    <w:rsid w:val="00EC14A4"/>
    <w:rsid w:val="00EC6EAC"/>
    <w:rsid w:val="00ED26C2"/>
    <w:rsid w:val="00ED49C5"/>
    <w:rsid w:val="00ED50B2"/>
    <w:rsid w:val="00EE11B1"/>
    <w:rsid w:val="00EE6830"/>
    <w:rsid w:val="00EF17FB"/>
    <w:rsid w:val="00EF71A2"/>
    <w:rsid w:val="00F0008F"/>
    <w:rsid w:val="00F000AE"/>
    <w:rsid w:val="00F02DF7"/>
    <w:rsid w:val="00F06C0E"/>
    <w:rsid w:val="00F1554C"/>
    <w:rsid w:val="00F20FAA"/>
    <w:rsid w:val="00F41FE5"/>
    <w:rsid w:val="00F51E80"/>
    <w:rsid w:val="00F75449"/>
    <w:rsid w:val="00F853E6"/>
    <w:rsid w:val="00F87EF2"/>
    <w:rsid w:val="00FA1EED"/>
    <w:rsid w:val="00FA2900"/>
    <w:rsid w:val="00FA4B19"/>
    <w:rsid w:val="00FA6BF8"/>
    <w:rsid w:val="00FA6C16"/>
    <w:rsid w:val="00FA7A00"/>
    <w:rsid w:val="00FB4E63"/>
    <w:rsid w:val="00FB6023"/>
    <w:rsid w:val="00FC1B60"/>
    <w:rsid w:val="00FE754C"/>
    <w:rsid w:val="00FF5C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F0D23E-AB59-499E-99C4-8402F661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s">
    <w:name w:val="Čas"/>
    <w:basedOn w:val="Navaden"/>
    <w:autoRedefine/>
    <w:pPr>
      <w:jc w:val="center"/>
    </w:pPr>
    <w:rPr>
      <w:b/>
      <w:sz w:val="32"/>
    </w:rPr>
  </w:style>
  <w:style w:type="paragraph" w:styleId="Besedilooblaka">
    <w:name w:val="Balloon Text"/>
    <w:basedOn w:val="Navaden"/>
    <w:link w:val="BesedilooblakaZnak"/>
    <w:rsid w:val="007A10D8"/>
    <w:rPr>
      <w:rFonts w:ascii="Segoe UI" w:hAnsi="Segoe UI" w:cs="Segoe UI"/>
      <w:sz w:val="18"/>
      <w:szCs w:val="18"/>
    </w:rPr>
  </w:style>
  <w:style w:type="character" w:customStyle="1" w:styleId="BesedilooblakaZnak">
    <w:name w:val="Besedilo oblačka Znak"/>
    <w:link w:val="Besedilooblaka"/>
    <w:rsid w:val="007A1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F39A24-1DDA-4974-80E1-8FB4517F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7324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27</vt:lpstr>
    </vt:vector>
  </TitlesOfParts>
  <Company>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subject/>
  <dc:creator>Milan Knep</dc:creator>
  <cp:keywords/>
  <cp:lastModifiedBy>Marko Mesojedec</cp:lastModifiedBy>
  <cp:revision>2</cp:revision>
  <cp:lastPrinted>2024-04-19T14:59:00Z</cp:lastPrinted>
  <dcterms:created xsi:type="dcterms:W3CDTF">2024-04-24T16:41:00Z</dcterms:created>
  <dcterms:modified xsi:type="dcterms:W3CDTF">2024-04-24T16:41:00Z</dcterms:modified>
</cp:coreProperties>
</file>