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124" w:rsidRDefault="00AE66A1" w:rsidP="00AE66A1">
      <w:pPr>
        <w:jc w:val="center"/>
      </w:pPr>
      <w:bookmarkStart w:id="0" w:name="_GoBack"/>
      <w:bookmarkEnd w:id="0"/>
      <w:r>
        <w:t>ČENČJA DOLINA</w:t>
      </w:r>
      <w:r w:rsidR="00545D83">
        <w:t>: 1922-2022</w:t>
      </w:r>
    </w:p>
    <w:p w:rsidR="00AE66A1" w:rsidRDefault="00247124" w:rsidP="00A01234">
      <w:pPr>
        <w:jc w:val="center"/>
      </w:pPr>
      <w:r>
        <w:t xml:space="preserve">Kovk, 12 junij 2022 </w:t>
      </w:r>
    </w:p>
    <w:p w:rsidR="006B56DB" w:rsidRDefault="00AE66A1" w:rsidP="00AE66A1">
      <w:pPr>
        <w:jc w:val="both"/>
      </w:pPr>
      <w:r>
        <w:t>Dragi Otličani in Predmejci</w:t>
      </w:r>
      <w:r w:rsidR="009B4438">
        <w:t xml:space="preserve"> in Kovkovčani</w:t>
      </w:r>
      <w:r w:rsidR="00F04AAE">
        <w:t>!</w:t>
      </w:r>
      <w:r w:rsidR="00592B78">
        <w:t xml:space="preserve"> </w:t>
      </w:r>
      <w:r w:rsidR="00521EBB">
        <w:t xml:space="preserve">Dragi domačini in cenjeni gostje! Dragi pohodniki in romarji od blizu in daleč! Dragi sosedje in rojaki! </w:t>
      </w:r>
      <w:r w:rsidR="00592B78">
        <w:t>Dragi oskrbniki svetišča</w:t>
      </w:r>
      <w:r w:rsidR="00321419">
        <w:t xml:space="preserve"> Svetih Angelov Varuhov na Gori.</w:t>
      </w:r>
      <w:r w:rsidR="00A370D0">
        <w:t xml:space="preserve"> </w:t>
      </w:r>
      <w:r w:rsidR="000C47B6">
        <w:t xml:space="preserve">Dragi bratje mašniki. </w:t>
      </w:r>
      <w:r w:rsidR="00916BAD">
        <w:t>Vse prav pr</w:t>
      </w:r>
      <w:r w:rsidR="00101043">
        <w:t>isrčno pozdravl</w:t>
      </w:r>
      <w:r w:rsidR="00592B78">
        <w:t>jam</w:t>
      </w:r>
      <w:r w:rsidR="006B56DB">
        <w:t xml:space="preserve"> na Angelski Gori</w:t>
      </w:r>
      <w:r w:rsidR="00592B78">
        <w:t xml:space="preserve"> na jasi sredi stoletnih bukev in drugih dreves, v tej prelepi in senčnati </w:t>
      </w:r>
      <w:proofErr w:type="spellStart"/>
      <w:r w:rsidR="00592B78">
        <w:t>Čenčji</w:t>
      </w:r>
      <w:proofErr w:type="spellEnd"/>
      <w:r w:rsidR="00592B78">
        <w:t xml:space="preserve"> dolini. </w:t>
      </w:r>
    </w:p>
    <w:p w:rsidR="00E51E13" w:rsidRDefault="00592B78" w:rsidP="00AE66A1">
      <w:pPr>
        <w:jc w:val="both"/>
      </w:pPr>
      <w:r>
        <w:t xml:space="preserve">Naša </w:t>
      </w:r>
      <w:proofErr w:type="spellStart"/>
      <w:r>
        <w:t>Čenčja</w:t>
      </w:r>
      <w:proofErr w:type="spellEnd"/>
      <w:r>
        <w:t xml:space="preserve"> dolina</w:t>
      </w:r>
      <w:r w:rsidR="00356679">
        <w:t xml:space="preserve"> na Angelski Gori</w:t>
      </w:r>
      <w:r w:rsidR="00101043">
        <w:t xml:space="preserve"> nam s svojim oltarjem</w:t>
      </w:r>
      <w:r>
        <w:t xml:space="preserve"> danes</w:t>
      </w:r>
      <w:r w:rsidR="00101043">
        <w:t xml:space="preserve"> kliče v spomin sanje očaka Jakoba in njegovo lestev, ki j</w:t>
      </w:r>
      <w:r>
        <w:t xml:space="preserve">e segala do neba in so </w:t>
      </w:r>
      <w:r w:rsidR="00101043">
        <w:t>angeli</w:t>
      </w:r>
      <w:r w:rsidR="00356679">
        <w:t xml:space="preserve"> Gospodovi</w:t>
      </w:r>
      <w:r w:rsidR="00101043">
        <w:t xml:space="preserve"> </w:t>
      </w:r>
      <w:r>
        <w:t xml:space="preserve">po njej </w:t>
      </w:r>
      <w:r w:rsidR="00101043">
        <w:t>hodili gor in dol</w:t>
      </w:r>
      <w:r>
        <w:t xml:space="preserve"> (1 Mz 28,12).</w:t>
      </w:r>
      <w:r w:rsidR="00356679">
        <w:t xml:space="preserve"> P</w:t>
      </w:r>
      <w:r>
        <w:t>oslanstvo angelov</w:t>
      </w:r>
      <w:r w:rsidR="00356679">
        <w:t xml:space="preserve"> je znano</w:t>
      </w:r>
      <w:r>
        <w:t>: Gor so nosili Jakobove prošnje in molitve, dol so nosili Gospodove milosti in njegova uslišanja.</w:t>
      </w:r>
      <w:r w:rsidR="00F71D07">
        <w:t xml:space="preserve"> In očak Jakob je vzkliknil: 'Kako častitljiv je ta kraj! To ni nič drugega kakor Hiša Božja in Vrata nebeška!</w:t>
      </w:r>
      <w:r w:rsidR="00521EBB">
        <w:t>'</w:t>
      </w:r>
      <w:r>
        <w:t xml:space="preserve"> Tudi danes angeli v </w:t>
      </w:r>
      <w:proofErr w:type="spellStart"/>
      <w:r>
        <w:t>Čenčji</w:t>
      </w:r>
      <w:proofErr w:type="spellEnd"/>
      <w:r>
        <w:t xml:space="preserve"> dolini</w:t>
      </w:r>
      <w:r w:rsidR="00356679">
        <w:t xml:space="preserve"> na Angelski Gori</w:t>
      </w:r>
      <w:r>
        <w:t xml:space="preserve"> delajo isto: Nosijo pred Gospoda naše molitve in prošnje in prinašajo od Gospoda njegove milosti in uslišanja.</w:t>
      </w:r>
      <w:r w:rsidR="0084497E">
        <w:t xml:space="preserve"> In tudi ta kraj je danes Hiša Božja in Vrata nebeška!</w:t>
      </w:r>
    </w:p>
    <w:p w:rsidR="009A3B04" w:rsidRDefault="00F71D07" w:rsidP="002F16E3">
      <w:pPr>
        <w:jc w:val="both"/>
      </w:pPr>
      <w:r>
        <w:t>Naš rojak Bogdan Vidmar je pred enaintridesetimi leti v tej dolini imel ponovitev svoje nove maše in pred šestimi leti je tu slavil svojo srebrno mašo. Enake obletnice, svoj rojstni dan in svoj srebrni jubilej, je skupaj z njim slavila tudi naša domovina. Na današnji dan pred stotimi leti pa so naši predniki izbrali to dolino</w:t>
      </w:r>
      <w:r w:rsidR="005D0AB9">
        <w:t xml:space="preserve"> za svoj </w:t>
      </w:r>
      <w:proofErr w:type="spellStart"/>
      <w:r w:rsidR="005D0AB9">
        <w:t>shodni</w:t>
      </w:r>
      <w:proofErr w:type="spellEnd"/>
      <w:r w:rsidR="005D0AB9">
        <w:t xml:space="preserve"> šotor in</w:t>
      </w:r>
      <w:r w:rsidR="006B56DB">
        <w:t xml:space="preserve"> za Božje prebivališče med nami. Kakor je Gospod rekel o gori Sion: 'To je moje počivališče za vedno, tu bom prebival, ker sem si ga zaželel!' (Ps 132,14).</w:t>
      </w:r>
      <w:r w:rsidR="005D0AB9">
        <w:t xml:space="preserve"> </w:t>
      </w:r>
      <w:r w:rsidR="00EA57DF">
        <w:t xml:space="preserve">Zlasti v drugi polovici preteklih stotih let pa je </w:t>
      </w:r>
      <w:proofErr w:type="spellStart"/>
      <w:r w:rsidR="00EA57DF">
        <w:t>Čenčja</w:t>
      </w:r>
      <w:proofErr w:type="spellEnd"/>
      <w:r w:rsidR="00EA57DF">
        <w:t xml:space="preserve"> dolina bila gostiteljica številnih romanj in pohodov, zlasti znanih Terčeljevih pohodov na Kovk.</w:t>
      </w:r>
    </w:p>
    <w:p w:rsidR="00F147FC" w:rsidRDefault="00E76C5C" w:rsidP="009A3B04">
      <w:pPr>
        <w:jc w:val="both"/>
        <w:rPr>
          <w:szCs w:val="26"/>
        </w:rPr>
      </w:pPr>
      <w:r>
        <w:t>Tudi letošnji naš shod, kakor tisti pred stotimi leti, pada ravno na slovesni dan Svete Trojice.</w:t>
      </w:r>
      <w:r w:rsidRPr="00E76C5C">
        <w:rPr>
          <w:szCs w:val="26"/>
        </w:rPr>
        <w:t xml:space="preserve"> </w:t>
      </w:r>
      <w:r w:rsidR="002F16E3">
        <w:rPr>
          <w:szCs w:val="26"/>
        </w:rPr>
        <w:t>Po B</w:t>
      </w:r>
      <w:r>
        <w:rPr>
          <w:szCs w:val="26"/>
        </w:rPr>
        <w:t>inkoštni nedelji pride vsako leto nedelja Svete Trojice. Z Binkoštmi, to je s prihodom Svetega Duha, se namreč nekako sklenejo vsakoletna slavja največjih dogodkov našega odrešenja: Kristusovega</w:t>
      </w:r>
      <w:r w:rsidR="003A28BA">
        <w:rPr>
          <w:szCs w:val="26"/>
        </w:rPr>
        <w:t xml:space="preserve"> prihoda in</w:t>
      </w:r>
      <w:r>
        <w:rPr>
          <w:szCs w:val="26"/>
        </w:rPr>
        <w:t xml:space="preserve"> rojstva; njegovega trp</w:t>
      </w:r>
      <w:r w:rsidR="003A28BA">
        <w:rPr>
          <w:szCs w:val="26"/>
        </w:rPr>
        <w:t>ljenja in smrti in vstajenja; razodetja in</w:t>
      </w:r>
      <w:r>
        <w:rPr>
          <w:szCs w:val="26"/>
        </w:rPr>
        <w:t xml:space="preserve"> prihoda Svetega Duha. Prav ti največji dogodki našega odrešenja so </w:t>
      </w:r>
      <w:r w:rsidR="003A28BA">
        <w:rPr>
          <w:szCs w:val="26"/>
        </w:rPr>
        <w:t xml:space="preserve">nam razodeli in nam </w:t>
      </w:r>
      <w:r>
        <w:rPr>
          <w:szCs w:val="26"/>
        </w:rPr>
        <w:t>razodevaj</w:t>
      </w:r>
      <w:r w:rsidR="00521EBB">
        <w:rPr>
          <w:szCs w:val="26"/>
        </w:rPr>
        <w:t>o našega Boga kot Trojico, kot T</w:t>
      </w:r>
      <w:r>
        <w:rPr>
          <w:szCs w:val="26"/>
        </w:rPr>
        <w:t>roedinega Boga. Zato je nedelja p</w:t>
      </w:r>
      <w:r w:rsidR="0002749D">
        <w:rPr>
          <w:szCs w:val="26"/>
        </w:rPr>
        <w:t>o Binkoštih pravi čas za slovesnost</w:t>
      </w:r>
      <w:r>
        <w:rPr>
          <w:szCs w:val="26"/>
        </w:rPr>
        <w:t xml:space="preserve"> Svete Trojice.</w:t>
      </w:r>
    </w:p>
    <w:p w:rsidR="009A3B04" w:rsidRDefault="00E76C5C" w:rsidP="002F16E3">
      <w:pPr>
        <w:jc w:val="both"/>
        <w:rPr>
          <w:szCs w:val="26"/>
        </w:rPr>
      </w:pPr>
      <w:r>
        <w:rPr>
          <w:szCs w:val="26"/>
        </w:rPr>
        <w:t xml:space="preserve">Sveta Trojica je </w:t>
      </w:r>
      <w:r w:rsidR="0002749D">
        <w:rPr>
          <w:szCs w:val="26"/>
        </w:rPr>
        <w:t>največja skrivnost in hkrati največje razodetje naše</w:t>
      </w:r>
      <w:r>
        <w:rPr>
          <w:szCs w:val="26"/>
        </w:rPr>
        <w:t xml:space="preserve"> krščanske vere. Na</w:t>
      </w:r>
      <w:r w:rsidR="00394BFE">
        <w:rPr>
          <w:szCs w:val="26"/>
        </w:rPr>
        <w:t>men dogme o Sveti Trojici namreč</w:t>
      </w:r>
      <w:r>
        <w:rPr>
          <w:szCs w:val="26"/>
        </w:rPr>
        <w:t xml:space="preserve"> ni v tem, da bi postav</w:t>
      </w:r>
      <w:r w:rsidR="00521EBB">
        <w:rPr>
          <w:szCs w:val="26"/>
        </w:rPr>
        <w:t>ljala človeškemu razumu spotiko</w:t>
      </w:r>
      <w:r>
        <w:rPr>
          <w:szCs w:val="26"/>
        </w:rPr>
        <w:t xml:space="preserve">, mu jemala njegovo svobodo in ga silila v pristajanje na protislovje, kakor pravimo. Namen dogme o Sveti Trojici, kakor tudi </w:t>
      </w:r>
      <w:r w:rsidR="0002749D">
        <w:rPr>
          <w:szCs w:val="26"/>
        </w:rPr>
        <w:t>vsake druge dogme je, da v največji</w:t>
      </w:r>
      <w:r w:rsidR="002F16E3">
        <w:rPr>
          <w:szCs w:val="26"/>
        </w:rPr>
        <w:t xml:space="preserve"> možni</w:t>
      </w:r>
      <w:r w:rsidR="0002749D">
        <w:rPr>
          <w:szCs w:val="26"/>
        </w:rPr>
        <w:t xml:space="preserve"> meri izrazi </w:t>
      </w:r>
      <w:r>
        <w:rPr>
          <w:szCs w:val="26"/>
        </w:rPr>
        <w:t>človeku</w:t>
      </w:r>
      <w:r w:rsidR="002B2B86">
        <w:rPr>
          <w:szCs w:val="26"/>
        </w:rPr>
        <w:t xml:space="preserve"> še</w:t>
      </w:r>
      <w:r w:rsidR="0002749D">
        <w:rPr>
          <w:szCs w:val="26"/>
        </w:rPr>
        <w:t xml:space="preserve"> dosegljive odtenke </w:t>
      </w:r>
      <w:r>
        <w:rPr>
          <w:szCs w:val="26"/>
        </w:rPr>
        <w:t>resnice, ki jo človek išče in po njej hrepeni.</w:t>
      </w:r>
      <w:r w:rsidR="000C7421">
        <w:rPr>
          <w:szCs w:val="26"/>
        </w:rPr>
        <w:t xml:space="preserve"> Pred tremi osebami Svete Trojice si sorazmerno dobro predstavljamo Očeta in Sina, veliko bolj skrivnostna pa je oseba Svetega Duha, ko se sprašujemo, kako naj ga 'umestimo' med Očeta in Sina.</w:t>
      </w:r>
    </w:p>
    <w:p w:rsidR="000C7421" w:rsidRDefault="002F16E3" w:rsidP="009A3B04">
      <w:pPr>
        <w:tabs>
          <w:tab w:val="left" w:pos="284"/>
        </w:tabs>
        <w:contextualSpacing/>
        <w:jc w:val="both"/>
        <w:rPr>
          <w:szCs w:val="26"/>
        </w:rPr>
      </w:pPr>
      <w:r>
        <w:rPr>
          <w:szCs w:val="26"/>
        </w:rPr>
        <w:t>Pri tem</w:t>
      </w:r>
      <w:r w:rsidR="000D79E4">
        <w:rPr>
          <w:szCs w:val="26"/>
        </w:rPr>
        <w:t xml:space="preserve"> pa</w:t>
      </w:r>
      <w:r>
        <w:rPr>
          <w:szCs w:val="26"/>
        </w:rPr>
        <w:t xml:space="preserve"> nam</w:t>
      </w:r>
      <w:r w:rsidR="000D79E4">
        <w:rPr>
          <w:szCs w:val="26"/>
        </w:rPr>
        <w:t xml:space="preserve"> lahko pomaga</w:t>
      </w:r>
      <w:r>
        <w:rPr>
          <w:szCs w:val="26"/>
        </w:rPr>
        <w:t xml:space="preserve"> zgodovina</w:t>
      </w:r>
      <w:r w:rsidR="0030647F">
        <w:rPr>
          <w:szCs w:val="26"/>
        </w:rPr>
        <w:t xml:space="preserve"> stvarjenja</w:t>
      </w:r>
      <w:r w:rsidR="000D79E4">
        <w:rPr>
          <w:szCs w:val="26"/>
        </w:rPr>
        <w:t>.</w:t>
      </w:r>
      <w:r>
        <w:rPr>
          <w:szCs w:val="26"/>
        </w:rPr>
        <w:t xml:space="preserve"> </w:t>
      </w:r>
      <w:r w:rsidR="00F147FC">
        <w:rPr>
          <w:szCs w:val="26"/>
        </w:rPr>
        <w:t>Bog Oče ustvarja kot</w:t>
      </w:r>
      <w:r w:rsidR="002F29A1">
        <w:rPr>
          <w:szCs w:val="26"/>
        </w:rPr>
        <w:t xml:space="preserve"> Govorec: Ustvarja z Besedo in Bog Sin je Beseda, ki je večkrat 'meso' postala:</w:t>
      </w:r>
      <w:r w:rsidR="00247124">
        <w:rPr>
          <w:szCs w:val="26"/>
        </w:rPr>
        <w:t xml:space="preserve"> </w:t>
      </w:r>
      <w:r w:rsidR="002F29A1">
        <w:rPr>
          <w:szCs w:val="26"/>
        </w:rPr>
        <w:t>'</w:t>
      </w:r>
      <w:r w:rsidR="00247124">
        <w:rPr>
          <w:szCs w:val="26"/>
        </w:rPr>
        <w:t>Bodi svetloba! Bodi obok! Bodi kopno</w:t>
      </w:r>
      <w:r w:rsidR="000D79E4">
        <w:rPr>
          <w:szCs w:val="26"/>
        </w:rPr>
        <w:t xml:space="preserve"> </w:t>
      </w:r>
      <w:r w:rsidR="0030647F">
        <w:rPr>
          <w:szCs w:val="26"/>
        </w:rPr>
        <w:t>in drevesa</w:t>
      </w:r>
      <w:r w:rsidR="002F29A1">
        <w:rPr>
          <w:szCs w:val="26"/>
        </w:rPr>
        <w:t>!</w:t>
      </w:r>
      <w:r w:rsidR="0030647F">
        <w:rPr>
          <w:szCs w:val="26"/>
        </w:rPr>
        <w:t xml:space="preserve"> Naj bodo luči na nebu! Naj bodo ribe v morju in ptice pod nebom</w:t>
      </w:r>
      <w:r w:rsidR="00C32E22">
        <w:rPr>
          <w:szCs w:val="26"/>
        </w:rPr>
        <w:t xml:space="preserve"> ter zveri na kopnem</w:t>
      </w:r>
      <w:r w:rsidR="0030647F">
        <w:rPr>
          <w:szCs w:val="26"/>
        </w:rPr>
        <w:t>!</w:t>
      </w:r>
      <w:r w:rsidR="002F29A1">
        <w:rPr>
          <w:szCs w:val="26"/>
        </w:rPr>
        <w:t>'</w:t>
      </w:r>
      <w:r w:rsidR="00F147FC">
        <w:rPr>
          <w:szCs w:val="26"/>
        </w:rPr>
        <w:t xml:space="preserve"> (1 Mz 1,1-25)</w:t>
      </w:r>
      <w:r w:rsidR="002F29A1">
        <w:rPr>
          <w:szCs w:val="26"/>
        </w:rPr>
        <w:t xml:space="preserve">. In je na poseben način postala meso </w:t>
      </w:r>
      <w:r w:rsidR="00F147FC">
        <w:rPr>
          <w:szCs w:val="26"/>
        </w:rPr>
        <w:t xml:space="preserve">šesti dan popoldne: </w:t>
      </w:r>
      <w:r w:rsidR="009A3B04">
        <w:rPr>
          <w:szCs w:val="26"/>
        </w:rPr>
        <w:t>'</w:t>
      </w:r>
      <w:r w:rsidR="00F147FC">
        <w:rPr>
          <w:szCs w:val="26"/>
        </w:rPr>
        <w:t>Naredimo človeka!</w:t>
      </w:r>
      <w:r w:rsidR="009A3B04">
        <w:rPr>
          <w:szCs w:val="26"/>
        </w:rPr>
        <w:t>'</w:t>
      </w:r>
      <w:r w:rsidR="00F147FC">
        <w:rPr>
          <w:szCs w:val="26"/>
        </w:rPr>
        <w:t xml:space="preserve"> (1 Mz 1,26-27)</w:t>
      </w:r>
      <w:r w:rsidR="002F29A1">
        <w:rPr>
          <w:szCs w:val="26"/>
        </w:rPr>
        <w:t>. In doko</w:t>
      </w:r>
      <w:r w:rsidR="00C32E22">
        <w:rPr>
          <w:szCs w:val="26"/>
        </w:rPr>
        <w:t>n</w:t>
      </w:r>
      <w:r w:rsidR="002F29A1">
        <w:rPr>
          <w:szCs w:val="26"/>
        </w:rPr>
        <w:t>čno</w:t>
      </w:r>
      <w:r w:rsidR="00F147FC">
        <w:rPr>
          <w:szCs w:val="26"/>
        </w:rPr>
        <w:t xml:space="preserve"> </w:t>
      </w:r>
      <w:r w:rsidR="00247124">
        <w:rPr>
          <w:szCs w:val="26"/>
        </w:rPr>
        <w:t>v polnosti časov</w:t>
      </w:r>
      <w:r w:rsidR="0030647F">
        <w:rPr>
          <w:szCs w:val="26"/>
        </w:rPr>
        <w:t>, ko se je utelesila kot Božji Sin</w:t>
      </w:r>
      <w:r w:rsidR="00F147FC">
        <w:rPr>
          <w:szCs w:val="26"/>
        </w:rPr>
        <w:t xml:space="preserve">: </w:t>
      </w:r>
      <w:r w:rsidR="009A3B04">
        <w:rPr>
          <w:szCs w:val="26"/>
        </w:rPr>
        <w:t>'</w:t>
      </w:r>
      <w:r w:rsidR="00F147FC">
        <w:rPr>
          <w:szCs w:val="26"/>
        </w:rPr>
        <w:t>In Beseda je meso postala</w:t>
      </w:r>
      <w:r w:rsidR="009A3B04">
        <w:rPr>
          <w:szCs w:val="26"/>
        </w:rPr>
        <w:t>'</w:t>
      </w:r>
      <w:r w:rsidR="00F147FC">
        <w:rPr>
          <w:szCs w:val="26"/>
        </w:rPr>
        <w:t xml:space="preserve"> (Jn 1,14). In Sveti Duh je tretja Božja oseba, ki izhaja iz O</w:t>
      </w:r>
      <w:r w:rsidR="00A01234">
        <w:rPr>
          <w:szCs w:val="26"/>
        </w:rPr>
        <w:t xml:space="preserve">četa in Sina in ju </w:t>
      </w:r>
      <w:r w:rsidR="000D79E4">
        <w:rPr>
          <w:szCs w:val="26"/>
        </w:rPr>
        <w:t xml:space="preserve">hkrati razodeva in </w:t>
      </w:r>
      <w:r w:rsidR="00A01234">
        <w:rPr>
          <w:szCs w:val="26"/>
        </w:rPr>
        <w:t xml:space="preserve">povezuje. </w:t>
      </w:r>
    </w:p>
    <w:p w:rsidR="000C7421" w:rsidRDefault="00A01234" w:rsidP="009A3B04">
      <w:pPr>
        <w:tabs>
          <w:tab w:val="left" w:pos="284"/>
        </w:tabs>
        <w:contextualSpacing/>
        <w:jc w:val="both"/>
        <w:rPr>
          <w:szCs w:val="26"/>
        </w:rPr>
      </w:pPr>
      <w:r>
        <w:rPr>
          <w:szCs w:val="26"/>
        </w:rPr>
        <w:lastRenderedPageBreak/>
        <w:t>Ljudje se med seboj</w:t>
      </w:r>
      <w:r w:rsidR="0002749D">
        <w:rPr>
          <w:szCs w:val="26"/>
        </w:rPr>
        <w:t xml:space="preserve"> spoznavamo in</w:t>
      </w:r>
      <w:r>
        <w:rPr>
          <w:szCs w:val="26"/>
        </w:rPr>
        <w:t xml:space="preserve"> povezujemo z našimi</w:t>
      </w:r>
      <w:r w:rsidR="006125F7">
        <w:rPr>
          <w:szCs w:val="26"/>
        </w:rPr>
        <w:t xml:space="preserve"> telesnimi</w:t>
      </w:r>
      <w:r>
        <w:rPr>
          <w:szCs w:val="26"/>
        </w:rPr>
        <w:t xml:space="preserve"> čutili, to so: Okus in sluh, vid in tip, vonj in šesti čut! To so naša telesna čutila. Poznamo pa poleg telesnih čutil tudi duhovna čutila, to so: modrost in razumnost, svet in moč, spoznanje in strah!</w:t>
      </w:r>
      <w:r w:rsidR="006125F7">
        <w:rPr>
          <w:szCs w:val="26"/>
        </w:rPr>
        <w:t xml:space="preserve"> (Iz 11,2).</w:t>
      </w:r>
      <w:r w:rsidR="000C7421">
        <w:rPr>
          <w:szCs w:val="26"/>
        </w:rPr>
        <w:t xml:space="preserve"> </w:t>
      </w:r>
      <w:r w:rsidR="002F16E3">
        <w:rPr>
          <w:szCs w:val="26"/>
        </w:rPr>
        <w:t>Tudi z</w:t>
      </w:r>
      <w:r w:rsidR="000C7421">
        <w:rPr>
          <w:szCs w:val="26"/>
        </w:rPr>
        <w:t xml:space="preserve"> naštetimi duhovnimi 'čutili'</w:t>
      </w:r>
      <w:r w:rsidR="002F16E3">
        <w:rPr>
          <w:szCs w:val="26"/>
        </w:rPr>
        <w:t xml:space="preserve"> stopamo v stik drug z drugim in spoznavamo drug drugega.</w:t>
      </w:r>
      <w:r>
        <w:rPr>
          <w:szCs w:val="26"/>
        </w:rPr>
        <w:t xml:space="preserve"> To pa so ravno šesteri darovi Svetega Duha. </w:t>
      </w:r>
    </w:p>
    <w:p w:rsidR="00F147FC" w:rsidRDefault="00A01234" w:rsidP="002F16E3">
      <w:pPr>
        <w:tabs>
          <w:tab w:val="left" w:pos="284"/>
        </w:tabs>
        <w:contextualSpacing/>
        <w:jc w:val="both"/>
        <w:rPr>
          <w:szCs w:val="26"/>
        </w:rPr>
      </w:pPr>
      <w:r>
        <w:rPr>
          <w:szCs w:val="26"/>
        </w:rPr>
        <w:t>Zato s</w:t>
      </w:r>
      <w:r w:rsidR="009A3B04">
        <w:rPr>
          <w:szCs w:val="26"/>
        </w:rPr>
        <w:t xml:space="preserve">memo reči, da so </w:t>
      </w:r>
      <w:r>
        <w:rPr>
          <w:szCs w:val="26"/>
        </w:rPr>
        <w:t>Sveti Duh</w:t>
      </w:r>
      <w:r w:rsidR="000C7421">
        <w:rPr>
          <w:szCs w:val="26"/>
        </w:rPr>
        <w:t xml:space="preserve"> duhovna</w:t>
      </w:r>
      <w:r w:rsidR="00247124">
        <w:rPr>
          <w:szCs w:val="26"/>
        </w:rPr>
        <w:t xml:space="preserve"> 'čutila', ki omogočajo stik med</w:t>
      </w:r>
      <w:r w:rsidR="0002749D">
        <w:rPr>
          <w:szCs w:val="26"/>
        </w:rPr>
        <w:t xml:space="preserve"> Bogom</w:t>
      </w:r>
      <w:r w:rsidR="00247124">
        <w:rPr>
          <w:szCs w:val="26"/>
        </w:rPr>
        <w:t xml:space="preserve"> Očetom in Sinom in ju povezujejo!</w:t>
      </w:r>
      <w:r w:rsidR="009A3B04">
        <w:rPr>
          <w:szCs w:val="26"/>
        </w:rPr>
        <w:t xml:space="preserve"> </w:t>
      </w:r>
      <w:r w:rsidR="002F16E3">
        <w:rPr>
          <w:szCs w:val="26"/>
        </w:rPr>
        <w:t>Za nas pa je še posebej tolažilna</w:t>
      </w:r>
      <w:r w:rsidR="000C7421">
        <w:rPr>
          <w:szCs w:val="26"/>
        </w:rPr>
        <w:t xml:space="preserve"> resnica, da dve osebi</w:t>
      </w:r>
      <w:r w:rsidR="005070B3">
        <w:rPr>
          <w:szCs w:val="26"/>
        </w:rPr>
        <w:t xml:space="preserve"> od Svete Trojice celo prosita za nas, kakor nam zagotavlja apostol v pismu Rimljanom: 'Sam Duh prosi za nas z neizrekljivimi vzdihi' (Rim 8,26) in Jezus, 'ki sedi na Božji desnici in prosi za nas' (Rim 8,34).</w:t>
      </w:r>
    </w:p>
    <w:p w:rsidR="009C37C8" w:rsidRDefault="003A28BA" w:rsidP="003A28BA">
      <w:pPr>
        <w:tabs>
          <w:tab w:val="left" w:pos="284"/>
        </w:tabs>
        <w:ind w:firstLine="0"/>
        <w:contextualSpacing/>
        <w:jc w:val="both"/>
        <w:rPr>
          <w:szCs w:val="26"/>
        </w:rPr>
      </w:pPr>
      <w:r>
        <w:rPr>
          <w:szCs w:val="26"/>
        </w:rPr>
        <w:tab/>
        <w:t>Tako prva sveta maša pred stotimi leti kakor tudi vse naslednje so vsaka na svoj način bile za naš narod in za našo domovino: Naj bo za naš narod in za našo do</w:t>
      </w:r>
      <w:r w:rsidR="00D7208F">
        <w:rPr>
          <w:szCs w:val="26"/>
        </w:rPr>
        <w:t>movino tudi naša današnja maša</w:t>
      </w:r>
      <w:r w:rsidR="00F640D0">
        <w:rPr>
          <w:szCs w:val="26"/>
        </w:rPr>
        <w:t xml:space="preserve"> in naš današnji shod</w:t>
      </w:r>
      <w:r w:rsidR="00D7208F">
        <w:rPr>
          <w:szCs w:val="26"/>
        </w:rPr>
        <w:t>: Najprej za vse prebivalce Angelske Gore, za vse, ki tu živite in delate, in za vse, ki ste na Angelsko Goro navezani in se nanjo radi vračate</w:t>
      </w:r>
      <w:r w:rsidR="000D79E4">
        <w:rPr>
          <w:szCs w:val="26"/>
        </w:rPr>
        <w:t>. Potem pa tudi za vse</w:t>
      </w:r>
      <w:r w:rsidR="00D7208F">
        <w:rPr>
          <w:szCs w:val="26"/>
        </w:rPr>
        <w:t xml:space="preserve"> romarje in pohodnike, k</w:t>
      </w:r>
      <w:r w:rsidR="000D79E4">
        <w:rPr>
          <w:szCs w:val="26"/>
        </w:rPr>
        <w:t xml:space="preserve">i Angelsko Goro radi obiskujete, da se naužijete svežega zraka in </w:t>
      </w:r>
      <w:r w:rsidR="00822EFF">
        <w:rPr>
          <w:szCs w:val="26"/>
        </w:rPr>
        <w:t>domačih prigrizkov in napitkov</w:t>
      </w:r>
      <w:r w:rsidR="000D79E4">
        <w:rPr>
          <w:szCs w:val="26"/>
        </w:rPr>
        <w:t xml:space="preserve">. </w:t>
      </w:r>
    </w:p>
    <w:p w:rsidR="00AE66A1" w:rsidRPr="009C5FB3" w:rsidRDefault="009C37C8" w:rsidP="009C5FB3">
      <w:pPr>
        <w:tabs>
          <w:tab w:val="left" w:pos="284"/>
        </w:tabs>
        <w:ind w:firstLine="0"/>
        <w:contextualSpacing/>
        <w:jc w:val="both"/>
        <w:rPr>
          <w:szCs w:val="26"/>
        </w:rPr>
      </w:pPr>
      <w:r>
        <w:rPr>
          <w:szCs w:val="26"/>
        </w:rPr>
        <w:tab/>
      </w:r>
      <w:r w:rsidR="000D79E4">
        <w:rPr>
          <w:szCs w:val="26"/>
        </w:rPr>
        <w:t>In končno</w:t>
      </w:r>
      <w:r w:rsidR="00822EFF">
        <w:rPr>
          <w:szCs w:val="26"/>
        </w:rPr>
        <w:t xml:space="preserve"> pa tudi</w:t>
      </w:r>
      <w:r w:rsidR="00D7208F">
        <w:rPr>
          <w:szCs w:val="26"/>
        </w:rPr>
        <w:t xml:space="preserve"> za vse prebivalce naše širše domovine, da bi vsako ped naše zemlje ljubili tako, kakor vi ljubite svoje</w:t>
      </w:r>
      <w:r w:rsidR="007B3F40">
        <w:rPr>
          <w:szCs w:val="26"/>
        </w:rPr>
        <w:t xml:space="preserve"> travnike in pašnike,</w:t>
      </w:r>
      <w:r w:rsidR="00D9665E">
        <w:rPr>
          <w:szCs w:val="26"/>
        </w:rPr>
        <w:t xml:space="preserve"> '</w:t>
      </w:r>
      <w:proofErr w:type="spellStart"/>
      <w:r w:rsidR="00D9665E">
        <w:rPr>
          <w:szCs w:val="26"/>
        </w:rPr>
        <w:t>runice</w:t>
      </w:r>
      <w:proofErr w:type="spellEnd"/>
      <w:r w:rsidR="00D9665E">
        <w:rPr>
          <w:szCs w:val="26"/>
        </w:rPr>
        <w:t xml:space="preserve"> in frate, svoje </w:t>
      </w:r>
      <w:proofErr w:type="spellStart"/>
      <w:r w:rsidR="00D9665E">
        <w:rPr>
          <w:szCs w:val="26"/>
        </w:rPr>
        <w:t>mjeje</w:t>
      </w:r>
      <w:proofErr w:type="spellEnd"/>
      <w:r w:rsidR="00D9665E">
        <w:rPr>
          <w:szCs w:val="26"/>
        </w:rPr>
        <w:t xml:space="preserve"> in </w:t>
      </w:r>
      <w:proofErr w:type="spellStart"/>
      <w:r w:rsidR="00D9665E">
        <w:rPr>
          <w:szCs w:val="26"/>
        </w:rPr>
        <w:t>škuole</w:t>
      </w:r>
      <w:proofErr w:type="spellEnd"/>
      <w:r w:rsidR="00BE3EEF">
        <w:rPr>
          <w:szCs w:val="26"/>
        </w:rPr>
        <w:t>.</w:t>
      </w:r>
      <w:r w:rsidR="00D9665E">
        <w:rPr>
          <w:szCs w:val="26"/>
        </w:rPr>
        <w:t>'</w:t>
      </w:r>
      <w:r w:rsidR="00BE3EEF">
        <w:rPr>
          <w:szCs w:val="26"/>
        </w:rPr>
        <w:t xml:space="preserve"> In da bi</w:t>
      </w:r>
      <w:r w:rsidR="00D9665E">
        <w:rPr>
          <w:szCs w:val="26"/>
        </w:rPr>
        <w:t xml:space="preserve"> se</w:t>
      </w:r>
      <w:r w:rsidR="00BE3EEF">
        <w:rPr>
          <w:szCs w:val="26"/>
        </w:rPr>
        <w:t xml:space="preserve"> vsi Slo</w:t>
      </w:r>
      <w:r w:rsidR="00D9665E">
        <w:rPr>
          <w:szCs w:val="26"/>
        </w:rPr>
        <w:t>venci tako radi vračali v svoje</w:t>
      </w:r>
      <w:r w:rsidR="007C6770">
        <w:rPr>
          <w:szCs w:val="26"/>
        </w:rPr>
        <w:t xml:space="preserve"> rodne</w:t>
      </w:r>
      <w:r w:rsidR="00D9665E">
        <w:rPr>
          <w:szCs w:val="26"/>
        </w:rPr>
        <w:t xml:space="preserve"> kraje, kakor se vi radi vračate na Angelsko Goro.</w:t>
      </w:r>
      <w:r w:rsidR="00D7208F">
        <w:rPr>
          <w:szCs w:val="26"/>
        </w:rPr>
        <w:t xml:space="preserve"> </w:t>
      </w:r>
      <w:r>
        <w:rPr>
          <w:szCs w:val="26"/>
        </w:rPr>
        <w:t xml:space="preserve">Kakor se že stoletja in tisočletja pogovarjajo med sabo romarji jeruzalemski: 'Veselil sem se, ko smo se pogovarjali: V hišo Gospodovo pojdemo! In so naše noge stale že pred tvojimi vrati, Jeruzalem!' (Ps 122,1,1-2). </w:t>
      </w:r>
      <w:r w:rsidR="001B586F">
        <w:rPr>
          <w:szCs w:val="26"/>
        </w:rPr>
        <w:t xml:space="preserve">In naj bo med vašimi vsakdanjimi molitvami vedno tudi tista, ki so nas jo naučile naše mame: Sveti Angel, varuh moj, bodi vedno ti z menoj! </w:t>
      </w:r>
      <w:r w:rsidR="00822EFF">
        <w:rPr>
          <w:szCs w:val="26"/>
        </w:rPr>
        <w:t>Amen.</w:t>
      </w:r>
      <w:r w:rsidR="009B4438">
        <w:t xml:space="preserve"> </w:t>
      </w:r>
      <w:r w:rsidR="00F04AAE">
        <w:t xml:space="preserve"> </w:t>
      </w:r>
    </w:p>
    <w:sectPr w:rsidR="00AE66A1" w:rsidRPr="009C5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A1"/>
    <w:rsid w:val="0002749D"/>
    <w:rsid w:val="0003040B"/>
    <w:rsid w:val="000A59EC"/>
    <w:rsid w:val="000C47B6"/>
    <w:rsid w:val="000C7421"/>
    <w:rsid w:val="000D79E4"/>
    <w:rsid w:val="00101043"/>
    <w:rsid w:val="001B586F"/>
    <w:rsid w:val="002047BF"/>
    <w:rsid w:val="00247124"/>
    <w:rsid w:val="002B2B86"/>
    <w:rsid w:val="002F16E3"/>
    <w:rsid w:val="002F29A1"/>
    <w:rsid w:val="0030647F"/>
    <w:rsid w:val="00321419"/>
    <w:rsid w:val="00356679"/>
    <w:rsid w:val="00394BFE"/>
    <w:rsid w:val="003A28BA"/>
    <w:rsid w:val="005070B3"/>
    <w:rsid w:val="0051394B"/>
    <w:rsid w:val="00517FBF"/>
    <w:rsid w:val="00521EBB"/>
    <w:rsid w:val="00545D83"/>
    <w:rsid w:val="00550177"/>
    <w:rsid w:val="00592B78"/>
    <w:rsid w:val="0059762D"/>
    <w:rsid w:val="005D0AB9"/>
    <w:rsid w:val="006125F7"/>
    <w:rsid w:val="006307F7"/>
    <w:rsid w:val="00650B87"/>
    <w:rsid w:val="006B56DB"/>
    <w:rsid w:val="007B3F40"/>
    <w:rsid w:val="007C6770"/>
    <w:rsid w:val="007E1994"/>
    <w:rsid w:val="00822EFF"/>
    <w:rsid w:val="0084497E"/>
    <w:rsid w:val="008B326E"/>
    <w:rsid w:val="00916BAD"/>
    <w:rsid w:val="009A3B04"/>
    <w:rsid w:val="009B4438"/>
    <w:rsid w:val="009C37C8"/>
    <w:rsid w:val="009C5FB3"/>
    <w:rsid w:val="009D1008"/>
    <w:rsid w:val="00A01234"/>
    <w:rsid w:val="00A370D0"/>
    <w:rsid w:val="00AA36E3"/>
    <w:rsid w:val="00AE66A1"/>
    <w:rsid w:val="00BE3EEF"/>
    <w:rsid w:val="00C32E22"/>
    <w:rsid w:val="00C53E29"/>
    <w:rsid w:val="00C6055D"/>
    <w:rsid w:val="00D7208F"/>
    <w:rsid w:val="00D9665E"/>
    <w:rsid w:val="00E51E13"/>
    <w:rsid w:val="00E76C5C"/>
    <w:rsid w:val="00EA57DF"/>
    <w:rsid w:val="00EF57A9"/>
    <w:rsid w:val="00F04AAE"/>
    <w:rsid w:val="00F147FC"/>
    <w:rsid w:val="00F640D0"/>
    <w:rsid w:val="00F71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10D4A-F0A5-402F-94C3-EC976E7A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sl-SI" w:eastAsia="en-US" w:bidi="ar-SA"/>
      </w:rPr>
    </w:rPrDefault>
    <w:pPrDefault>
      <w:pPr>
        <w:ind w:firstLine="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0304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3030">
      <w:bodyDiv w:val="1"/>
      <w:marLeft w:val="0"/>
      <w:marRight w:val="0"/>
      <w:marTop w:val="0"/>
      <w:marBottom w:val="0"/>
      <w:divBdr>
        <w:top w:val="none" w:sz="0" w:space="0" w:color="auto"/>
        <w:left w:val="none" w:sz="0" w:space="0" w:color="auto"/>
        <w:bottom w:val="none" w:sz="0" w:space="0" w:color="auto"/>
        <w:right w:val="none" w:sz="0" w:space="0" w:color="auto"/>
      </w:divBdr>
    </w:div>
    <w:div w:id="787284652">
      <w:bodyDiv w:val="1"/>
      <w:marLeft w:val="0"/>
      <w:marRight w:val="0"/>
      <w:marTop w:val="0"/>
      <w:marBottom w:val="0"/>
      <w:divBdr>
        <w:top w:val="none" w:sz="0" w:space="0" w:color="auto"/>
        <w:left w:val="none" w:sz="0" w:space="0" w:color="auto"/>
        <w:bottom w:val="none" w:sz="0" w:space="0" w:color="auto"/>
        <w:right w:val="none" w:sz="0" w:space="0" w:color="auto"/>
      </w:divBdr>
    </w:div>
    <w:div w:id="9711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JurijB</dc:creator>
  <cp:lastModifiedBy>Bogdan Vidmar</cp:lastModifiedBy>
  <cp:revision>2</cp:revision>
  <dcterms:created xsi:type="dcterms:W3CDTF">2022-06-14T08:32:00Z</dcterms:created>
  <dcterms:modified xsi:type="dcterms:W3CDTF">2022-06-14T08:32:00Z</dcterms:modified>
</cp:coreProperties>
</file>