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61" w:rsidRDefault="00EA0061" w:rsidP="00EA0061">
      <w:pPr>
        <w:tabs>
          <w:tab w:val="left" w:pos="284"/>
        </w:tabs>
        <w:jc w:val="center"/>
        <w:rPr>
          <w:szCs w:val="26"/>
        </w:rPr>
      </w:pPr>
      <w:r>
        <w:rPr>
          <w:szCs w:val="26"/>
        </w:rPr>
        <w:t>DRUŽINA: 70-LETNICA USTANOVITVE</w:t>
      </w:r>
    </w:p>
    <w:p w:rsidR="00EA0061" w:rsidRDefault="00EA0061" w:rsidP="00EA0061">
      <w:pPr>
        <w:tabs>
          <w:tab w:val="left" w:pos="284"/>
        </w:tabs>
        <w:jc w:val="center"/>
        <w:rPr>
          <w:szCs w:val="26"/>
        </w:rPr>
      </w:pPr>
      <w:r>
        <w:rPr>
          <w:szCs w:val="26"/>
        </w:rPr>
        <w:t>NG, 14 maj 2022: SOB VN 4</w:t>
      </w:r>
    </w:p>
    <w:p w:rsidR="00EA0061" w:rsidRDefault="00EA0061" w:rsidP="00EA0061">
      <w:pPr>
        <w:tabs>
          <w:tab w:val="left" w:pos="284"/>
        </w:tabs>
        <w:jc w:val="both"/>
        <w:rPr>
          <w:szCs w:val="26"/>
        </w:rPr>
      </w:pPr>
      <w:r>
        <w:rPr>
          <w:szCs w:val="26"/>
        </w:rPr>
        <w:t xml:space="preserve">Cenjeni visoki gostje, dragi domačini, bratje in sestre! Najprej se danes z velikim veseljem pridružujem vsem pozdravom, ki so bili izrečeni na začetku našega srečanja, in vsem želim prijeten in slovesen dan … Vsem predstavnikom verskega lista Družine iskreno čestitam in se zahvaljujem najprej za dolgih 70 ustvarjalnih in rodovitnih let delovanja, potem pa tudi za veličastno obeležje, ki ste ga prejšnji teden pripravili in predstavili na sedanjem sedežu Družine v prestolnici Ljubljani. Prireditve so na kratko predstavile pestro in bogato zgodovino časopisa in nakazale smernice za prihodnje delovanje. Draga naša Družina: Bodi kakor rodovitna trta v naši domovini, tvoji otroci naj bodo kot oljčne mladike okrog tvoje mize! (Prim. Ps 128,3). </w:t>
      </w:r>
    </w:p>
    <w:p w:rsidR="00EA0061" w:rsidRDefault="00EA0061" w:rsidP="00EA0061">
      <w:pPr>
        <w:tabs>
          <w:tab w:val="left" w:pos="284"/>
        </w:tabs>
        <w:jc w:val="both"/>
        <w:rPr>
          <w:szCs w:val="26"/>
        </w:rPr>
      </w:pPr>
      <w:r>
        <w:rPr>
          <w:szCs w:val="26"/>
        </w:rPr>
        <w:t xml:space="preserve">Župnikom vztrajno priporočamo, </w:t>
      </w:r>
      <w:bookmarkStart w:id="0" w:name="_GoBack"/>
      <w:bookmarkEnd w:id="0"/>
      <w:r>
        <w:rPr>
          <w:szCs w:val="26"/>
        </w:rPr>
        <w:t>naj za svoje župnije pišejo kronike in marsikatera župnija se lahko ponaša z izjemno zanimivo in bogato kroniško knjigo. Znan je tudi latinski izrek: 'Česar ni v listinah, tega ni na svetu!' Nekaj podobnega pa lahko rečemo tudi o naši dragi Družini: Kar je župnijska kronika za župnijo, to je v veliki meri Družina za Cerkev na Slovenskem: Brezkončna zakladnica dogodkov in podatkov, poročil in odmevov, brezmejna zbirka uvodnikov in komentarjev, novic in ocen, poučnega in duhovnega branja, na duhovnem in verskem, na kulturnem in narodnem področju … Resnično: Cel arhiv v malem!</w:t>
      </w:r>
    </w:p>
    <w:p w:rsidR="00EA0061" w:rsidRDefault="00EA0061" w:rsidP="00EA0061">
      <w:pPr>
        <w:tabs>
          <w:tab w:val="left" w:pos="284"/>
        </w:tabs>
        <w:jc w:val="both"/>
        <w:rPr>
          <w:szCs w:val="26"/>
        </w:rPr>
      </w:pPr>
      <w:r>
        <w:rPr>
          <w:szCs w:val="26"/>
        </w:rPr>
        <w:t xml:space="preserve">Zato pa smo tem bolj veseli in hvaležni vodstvu Družine tudi za vaš predlog, da častitljivo obletnico rojstva Družine obeležimo tudi v njenem rojstnem kraju na Goriškem in tudi tukaj ob tej priložnosti izrazimo svojo hvaležnost in izrečemo nekaj zahval. V tem duhu želim na tem mestu izraziti svojo zahvalo najprej častitemu frančiškanskemu samostanu Kostanjevica, ki je v tistih divjih časih, ko se je rojevala Družina, nudil prijazno zatočišče Svetemu Sedežu in njegovim predstavnikom, ki so takrat pod njihovo streho opravljali svoje škofovske in administratorske posle. Patri frančiškani bodo na sodni dan vsakemu izmed njih lahko rekli: 'Bil si popotnik in smo te sprejeli!' (Mt 25,35). </w:t>
      </w:r>
    </w:p>
    <w:p w:rsidR="00EA0061" w:rsidRDefault="00EA0061" w:rsidP="0053436C">
      <w:pPr>
        <w:jc w:val="both"/>
      </w:pPr>
      <w:r>
        <w:rPr>
          <w:szCs w:val="26"/>
        </w:rPr>
        <w:t>Potem želim ob obletnici rojstva Družine izreči svojo zahvalo njenemu očetu dr. Mihaelu Torošu</w:t>
      </w:r>
      <w:r w:rsidR="004A29CA">
        <w:rPr>
          <w:szCs w:val="26"/>
        </w:rPr>
        <w:t xml:space="preserve"> (</w:t>
      </w:r>
      <w:r w:rsidR="004A29CA">
        <w:t>1884-1963!)</w:t>
      </w:r>
      <w:r w:rsidR="004A29CA">
        <w:rPr>
          <w:szCs w:val="26"/>
        </w:rPr>
        <w:t>,</w:t>
      </w:r>
      <w:r>
        <w:rPr>
          <w:szCs w:val="26"/>
        </w:rPr>
        <w:t xml:space="preserve"> našemu velikemu rojaku iz Medane, apostolskemu administratorju in ustanovitelju Družine</w:t>
      </w:r>
      <w:r w:rsidR="00FD4B27">
        <w:rPr>
          <w:szCs w:val="26"/>
        </w:rPr>
        <w:t xml:space="preserve"> </w:t>
      </w:r>
      <w:r>
        <w:rPr>
          <w:szCs w:val="26"/>
        </w:rPr>
        <w:t xml:space="preserve">ki je zmogel biti dovolj majhen ne samo po telesu, ampak tudi po duhu, da je zlezel pod kožo tedanjim oblastem in od njih dosegel, da so dovolile ustanoviti verski list Družino. </w:t>
      </w:r>
      <w:r>
        <w:t xml:space="preserve">Bil je velik bojevnik za vse naravne človeške pravice, za narodne pravice zlasti v času fašizma, za verske pravice zlasti v času komunizma. Z vso vnemo je ljubil svojo domovino in Cerkev. Pripravljal je duhovne obnove za duhovnike in spodbujal ljudske misijone. Branil je pravico vernikov do izpovedovanja svoje vere, branil pravico staršev do vzgoje otrok in spodbujal katehetsko delo. </w:t>
      </w:r>
    </w:p>
    <w:p w:rsidR="00EA0061" w:rsidRDefault="00EA0061" w:rsidP="00EA0061">
      <w:pPr>
        <w:jc w:val="both"/>
      </w:pPr>
      <w:r>
        <w:t xml:space="preserve">Naslednjo zahvalo želim izreči gospodu županu Miklaviču in mestni občini Nova Gorica za vašo pozornost in odprtost in za številna vabila, ki jih z vašega naslova prejema bodisi škof sam bodisi njegovi zastopniki na Goriškem, kakor tudi za vašo velikodušno podporo zlasti pri vzdrževanju naše skupne sakralne in kulturne dediščine. Sprejmite tudi ob tej priložnosti naše iskrene čestitke za prestižno imenovanje obeh Goric za Evropsko prestolnico kulture 2025. Prepričani smo, da z vašo pomočjo lahko tudi Cerkev na Goriškem prispeva svoj delež za uspešnejšo predstavitev Gorice kot prestolnice kulture 2025. </w:t>
      </w:r>
    </w:p>
    <w:p w:rsidR="00EA0061" w:rsidRDefault="00EA0061" w:rsidP="00EA0061">
      <w:pPr>
        <w:jc w:val="both"/>
      </w:pPr>
      <w:r>
        <w:lastRenderedPageBreak/>
        <w:t>Tudi naše današnje obeležje pa se dogaja v času Sinode, ki jo zaznamujeta zlasti dva glagola v velelnem naklonu: 'Hodite!' in 'Poslušajte!' Najprej: Poslušajte! 'Poslušaj, Izrael!' (5 Mz 6,4). Kakor pravi psalmist: 'O, da bi me moje ljudstvo poslušalo, da bi Izrael hodil po mojih potih: Takoj bi ponižal njihove sovražnike, svojo roko bi obrnil proti njihovim nasprotnikom!' (Ps 81,14-15). In kakor vabi Božja modrost: 'Zdaj torej, sinovi, poslušajte me! Blagor vsem, ki se držijo mojih potov … Blagor človeku, ki me posluša, bedi dan za dnem pri mojih vratih in čaka na pragu mojih duri!' (Prg 8,32.34).</w:t>
      </w:r>
    </w:p>
    <w:p w:rsidR="00EA0061" w:rsidRDefault="00EA0061" w:rsidP="00EA0061">
      <w:pPr>
        <w:jc w:val="both"/>
      </w:pPr>
      <w:r>
        <w:t>In potem: Hodite! Kakor je angel sunil Petra v bok in rekel: 'Hitro vstani! … Ogrni si plašč in pojdi za menoj!' (Apd 12,7-8). Kakor pojejo jeruzalemski romarji v psalmu: 'Ko hodijo po solzni dolini, jo spreminjajo v zelenico s studencem, tudi zgodnji dež jo pokriva z blagoslovi. Ko hodijo, jim pogum narašča, dokler se ne prikažejo pred Bogom na Sionu!' (Ps 84, 7-8). Naj Gospod tudi vsakemu izmed pošlje kakšnega angela, ki naj nas sune v bok in nas prebudi! 'Pojdite po vsem svetu in oznanjujte evangelij vsemu stvarstvu!' (Mr 16,15). Gospodu Bogdanu, škofovemu vikarju za Prestolnico, gospodu Lojzetu, goriškemu župniku in dekanu, in vsem dušnim pastirjem na Goriškem se zahvaljujem za uspešno delo v okviru evropske prestolnice in za prehojeno sinodalno pot.</w:t>
      </w:r>
    </w:p>
    <w:p w:rsidR="00EA0061" w:rsidRDefault="00EA0061" w:rsidP="00EA0061">
      <w:pPr>
        <w:jc w:val="both"/>
      </w:pPr>
      <w:r>
        <w:t xml:space="preserve">Kakšen prepoznaven 'sunek v bok' pa nam vsem in na vseh omenjenih področjih in v vseh pogledih daje tudi današnja Božja beseda. Pavel in Barnaba sta se obrnila k poganskemu svetu tistega časa in Pavel se je spomnil na besede preroka Izaija, ki pravi: 'Postavil sem te za luč poganom, da bi bil v zveličanje do konca zemlje!' (Apd 13,47). Postavil sem te za luč in 'vi ste luč sveta' in 'mesto, ki stoji na gori, se ne more skriti' (Mt 5,14). Naj bo takšna luč vsemu svetu tudi naša Prestolnica in naj bo takšna luč vsemu svetu tudi naša Družina! </w:t>
      </w:r>
    </w:p>
    <w:p w:rsidR="00C53E29" w:rsidRDefault="00EA0061" w:rsidP="00EA0061">
      <w:pPr>
        <w:jc w:val="both"/>
      </w:pPr>
      <w:r>
        <w:t>In kaj naj naredimo, da naši svetilki ne bo zmanjkalo olja? Odgovor nam daje današnji evangelij: 'Karkoli boste prosili v mojem imenu, bom storil! (Jan 14,13). Skrivnost uspeha je v 'Njegovem imenu!' Prositi v imenu nekoga pomeni prositi tisto, kar bi prosil tisti, v čigar imenu mi prosimo! Poistovetiti se moramo s prosilcem in prejeli bomo, kar ga bomo prosili. Apostol Pavel pravi: 'Isto mišljenje naj bo v vas, ki je tudi v Kristusu Jezusu!' (Flp 2,5). 'Spominjate se svojih predstojnikov, ki so vam oznanjali Božjo besedo; glejte konec njihovega življenja in ravnajte se po njihovi veri. Jezus Kristus včeraj in danes, isti tudi na veke!' (Heb 13,7-8). Amen. – Jurij Bizjak</w:t>
      </w:r>
    </w:p>
    <w:sectPr w:rsidR="00C53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61"/>
    <w:rsid w:val="0003040B"/>
    <w:rsid w:val="004A29CA"/>
    <w:rsid w:val="0053436C"/>
    <w:rsid w:val="005F08EE"/>
    <w:rsid w:val="00C53E29"/>
    <w:rsid w:val="00EA0061"/>
    <w:rsid w:val="00FD4B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AB30F-0784-4320-B346-334AFC2C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sl-SI" w:eastAsia="en-US" w:bidi="ar-SA"/>
      </w:rPr>
    </w:rPrDefault>
    <w:pPrDefault>
      <w:pPr>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EA00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9180">
      <w:bodyDiv w:val="1"/>
      <w:marLeft w:val="0"/>
      <w:marRight w:val="0"/>
      <w:marTop w:val="0"/>
      <w:marBottom w:val="0"/>
      <w:divBdr>
        <w:top w:val="none" w:sz="0" w:space="0" w:color="auto"/>
        <w:left w:val="none" w:sz="0" w:space="0" w:color="auto"/>
        <w:bottom w:val="none" w:sz="0" w:space="0" w:color="auto"/>
        <w:right w:val="none" w:sz="0" w:space="0" w:color="auto"/>
      </w:divBdr>
    </w:div>
    <w:div w:id="11176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JurijB</dc:creator>
  <cp:lastModifiedBy>Janez Porenta</cp:lastModifiedBy>
  <cp:revision>2</cp:revision>
  <dcterms:created xsi:type="dcterms:W3CDTF">2022-05-14T10:36:00Z</dcterms:created>
  <dcterms:modified xsi:type="dcterms:W3CDTF">2022-05-14T10:36:00Z</dcterms:modified>
</cp:coreProperties>
</file>