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  <w:lang w:eastAsia="sl-SI"/>
        </w:rPr>
      </w:pPr>
      <w:r>
        <w:rPr>
          <w:sz w:val="44"/>
          <w:szCs w:val="44"/>
          <w:lang w:eastAsia="sl-SI"/>
        </w:rPr>
        <w:t>DEVETDNEVNICA PRED POSVETITVIJO UKRAJINE IN RUSIJE MARIJINEMU BREZMADEŽNEMU SRCU</w:t>
      </w:r>
    </w:p>
    <w:p>
      <w:pPr>
        <w:jc w:val="center"/>
        <w:rPr>
          <w:sz w:val="28"/>
          <w:szCs w:val="28"/>
          <w:lang w:eastAsia="sl-SI"/>
        </w:rPr>
      </w:pPr>
      <w:r>
        <w:rPr>
          <w:sz w:val="28"/>
          <w:szCs w:val="28"/>
          <w:lang w:eastAsia="sl-SI"/>
        </w:rPr>
        <w:t xml:space="preserve">             (Vsak dan molimo sveti rožni venec, najmočnejše orožje, ki nam ga priporoča Mati Božja</w:t>
      </w:r>
      <w:r>
        <w:rPr>
          <w:rFonts w:hint="default"/>
          <w:sz w:val="28"/>
          <w:szCs w:val="28"/>
          <w:lang w:val="en-US" w:eastAsia="sl-SI"/>
        </w:rPr>
        <w:t>.</w:t>
      </w:r>
      <w:r>
        <w:rPr>
          <w:sz w:val="28"/>
          <w:szCs w:val="28"/>
          <w:lang w:eastAsia="sl-SI"/>
        </w:rPr>
        <w:t>)</w:t>
      </w:r>
    </w:p>
    <w:p>
      <w:pPr>
        <w:shd w:val="clear" w:color="auto" w:fill="FFFFFF"/>
        <w:spacing w:line="315" w:lineRule="atLeast"/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line="315" w:lineRule="atLeast"/>
        <w:rPr>
          <w:rFonts w:ascii="Arial" w:hAnsi="Arial" w:eastAsia="Times New Roman" w:cs="Arial"/>
          <w:bCs/>
          <w:color w:val="000000"/>
          <w:lang w:eastAsia="sl-SI"/>
        </w:rPr>
      </w:pPr>
      <w:r>
        <w:rPr>
          <w:rFonts w:ascii="Arial" w:hAnsi="Arial" w:eastAsia="Times New Roman" w:cs="Arial"/>
          <w:bCs/>
          <w:color w:val="000000"/>
          <w:lang w:eastAsia="sl-SI"/>
        </w:rPr>
        <w:t>Ponudba besedil za vsak dan devet</w:t>
      </w:r>
      <w:r>
        <w:rPr>
          <w:rFonts w:hint="default" w:ascii="Arial" w:hAnsi="Arial" w:eastAsia="Times New Roman" w:cs="Arial"/>
          <w:bCs/>
          <w:color w:val="000000"/>
          <w:lang w:val="en-US" w:eastAsia="sl-SI"/>
        </w:rPr>
        <w:t>dnev</w:t>
      </w:r>
      <w:r>
        <w:rPr>
          <w:rFonts w:ascii="Arial" w:hAnsi="Arial" w:eastAsia="Times New Roman" w:cs="Arial"/>
          <w:bCs/>
          <w:color w:val="000000"/>
          <w:lang w:eastAsia="sl-SI"/>
        </w:rPr>
        <w:t xml:space="preserve">nice </w:t>
      </w:r>
      <w:r>
        <w:rPr>
          <w:rFonts w:ascii="Arial" w:hAnsi="Arial" w:eastAsia="Times New Roman" w:cs="Arial"/>
          <w:b/>
          <w:color w:val="000000"/>
          <w:u w:val="single"/>
          <w:lang w:eastAsia="sl-SI"/>
        </w:rPr>
        <w:t>škofovske konference Ukrajine</w:t>
      </w:r>
      <w:r>
        <w:rPr>
          <w:rFonts w:ascii="Arial" w:hAnsi="Arial" w:eastAsia="Times New Roman" w:cs="Arial"/>
          <w:bCs/>
          <w:color w:val="000000"/>
          <w:lang w:eastAsia="sl-SI"/>
        </w:rPr>
        <w:t>. Ta besedila bodo pomagala za duhovno pripravo na posvetitev Ukrajine in Rusije Marijinemu brezmadežnemu Srcu, ki bo 25. marca 2022. </w:t>
      </w:r>
    </w:p>
    <w:p>
      <w:pPr>
        <w:shd w:val="clear" w:color="auto" w:fill="FFFFFF"/>
        <w:spacing w:line="315" w:lineRule="atLeast"/>
        <w:rPr>
          <w:rFonts w:ascii="Arial" w:hAnsi="Arial" w:eastAsia="Times New Roman" w:cs="Arial"/>
          <w:bCs/>
          <w:color w:val="000000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</w:pPr>
      <w:r>
        <w:rPr>
          <w:rFonts w:hint="default" w:ascii="Arial" w:hAnsi="Arial" w:eastAsia="Times New Roman" w:cs="Arial"/>
          <w:b/>
          <w:bCs/>
          <w:color w:val="000000"/>
          <w:sz w:val="26"/>
          <w:szCs w:val="26"/>
          <w:lang w:val="en-US" w:eastAsia="sl-SI"/>
        </w:rPr>
        <w:t>DEVETDNEVNICA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 xml:space="preserve"> na čast  FATIMSKI MATERI</w:t>
      </w:r>
      <w:r>
        <w:rPr>
          <w:rFonts w:hint="default" w:ascii="Arial" w:hAnsi="Arial" w:eastAsia="Times New Roman" w:cs="Arial"/>
          <w:b/>
          <w:bCs/>
          <w:color w:val="000000"/>
          <w:sz w:val="26"/>
          <w:szCs w:val="26"/>
          <w:lang w:val="en-US" w:eastAsia="sl-SI"/>
        </w:rPr>
        <w:t xml:space="preserve"> BOŽJI</w:t>
      </w: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(začetek 17. marca)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PRVI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Fatima je ime, ki je že dolgo znano po svojem protikrščanskem pomenu, saj je bilo tako ime Mohamedovi edini hčerki.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Božja previdnost pa je poskrbela, da je v času ateističnega komunizma Fatima dobila velik krščanski pomen.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br w:type="textWrapping"/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 Cova da Iria, v okrožju Fatima, na Portugalskem se je Sveta Devica Marija, Kraljica rožnega venca, prikazala trem pastirčkom.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V tretjem letu prve svetovne vojne je Blažena Devica Marija prišla na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Z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emljo, da bi človeštvu posredovala sporočilo miru.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 roki je držala rožni venec, orožje, s katerim so ljudje lahko molili za konča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nj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e vseh vojn, Marija pa je grešnikom odprla tudi svoje čisto in brezmadežno Srce.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Tako je bil svetu predstavljen nov pogled na Marijo, Mati vsega človeštva.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Prosimo Fatimsko Mater Božjo: Gospod, vsemogočni Bog, zavoljo svojega edinorojenega Sina, ki nas je s svojim življenjem, smrtjo in vstajenjem odkupil za večno zveličanje,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T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e prosimo: daj nam milost, da bomo lahko premišljevali o skrivnostih rožnega venca kakor Blažena Devica Marija, jo vredno posnemali in prejeli, kar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nam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je obljub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ila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DRUGI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Prva svetovna vojna je zajela vso Evropo in jo prekrila z mrežo bodeče žice in jarkov. Najostrejše misli in največje človeške moči so pritegnili tisti, ki so želeli zmagati v tej vojni. Vsa znanost je, kot še nikoli doslej, služila vojaškim potrebam z uporabo vseh izumov, vseh laboratorijev in tovarn, bližajoči se mir pa naj bi bil le uvod v naslednjo, še bolj okrutno vojno.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 tem kaosu in zmedi Božja Mati ni izbrala kater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ih 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koli otrok, ampak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povsem preproste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, ne državnik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ov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, ampak tri majhne otroke, ne general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ov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, ampak pastirje, ki so postali glasniki miru.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Problem sveta je, da močni izbirajo težke odločitve, ki prinašajo zlo, sporočilo Device Ma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rij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e pa je tako preprosto in čisto.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Mati Božja je v Fatimi rekla: Vojna se bo končala in bo mir, če boste molil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-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  <w:r>
        <w:rPr>
          <w:rFonts w:ascii="Arial" w:hAnsi="Arial" w:eastAsia="Times New Roman" w:cs="Arial"/>
          <w:i/>
          <w:iCs/>
          <w:color w:val="000000"/>
          <w:sz w:val="26"/>
          <w:szCs w:val="26"/>
          <w:lang w:eastAsia="sl-SI"/>
        </w:rPr>
        <w:t>O Jezus, odpusti nam naše grehe, obvaruj nas peklenskega ognja in pripelji v nebesa vse duše, posebej š</w:t>
      </w:r>
      <w:r>
        <w:rPr>
          <w:rFonts w:hint="default" w:ascii="Arial" w:hAnsi="Arial" w:eastAsia="Times New Roman" w:cs="Arial"/>
          <w:i/>
          <w:iCs/>
          <w:color w:val="000000"/>
          <w:sz w:val="26"/>
          <w:szCs w:val="26"/>
          <w:lang w:val="en-US" w:eastAsia="sl-SI"/>
        </w:rPr>
        <w:t xml:space="preserve">e </w:t>
      </w:r>
      <w:r>
        <w:rPr>
          <w:rFonts w:ascii="Arial" w:hAnsi="Arial" w:eastAsia="Times New Roman" w:cs="Arial"/>
          <w:i/>
          <w:iCs/>
          <w:color w:val="000000"/>
          <w:sz w:val="26"/>
          <w:szCs w:val="26"/>
          <w:lang w:eastAsia="sl-SI"/>
        </w:rPr>
        <w:t xml:space="preserve">tiste, ki </w:t>
      </w:r>
      <w:r>
        <w:rPr>
          <w:rFonts w:hint="default" w:ascii="Arial" w:hAnsi="Arial" w:eastAsia="Times New Roman" w:cs="Arial"/>
          <w:i/>
          <w:iCs/>
          <w:color w:val="000000"/>
          <w:sz w:val="26"/>
          <w:szCs w:val="26"/>
          <w:lang w:val="en-US" w:eastAsia="sl-SI"/>
        </w:rPr>
        <w:t xml:space="preserve">so </w:t>
      </w:r>
      <w:r>
        <w:rPr>
          <w:rFonts w:ascii="Arial" w:hAnsi="Arial" w:eastAsia="Times New Roman" w:cs="Arial"/>
          <w:i/>
          <w:iCs/>
          <w:color w:val="000000"/>
          <w:sz w:val="26"/>
          <w:szCs w:val="26"/>
          <w:lang w:eastAsia="sl-SI"/>
        </w:rPr>
        <w:t>najbolj potreb</w:t>
      </w:r>
      <w:r>
        <w:rPr>
          <w:rFonts w:hint="default" w:ascii="Arial" w:hAnsi="Arial" w:eastAsia="Times New Roman" w:cs="Arial"/>
          <w:i/>
          <w:iCs/>
          <w:color w:val="000000"/>
          <w:sz w:val="26"/>
          <w:szCs w:val="26"/>
          <w:lang w:val="en-US" w:eastAsia="sl-SI"/>
        </w:rPr>
        <w:t>ne</w:t>
      </w:r>
      <w:r>
        <w:rPr>
          <w:rFonts w:ascii="Arial" w:hAnsi="Arial" w:eastAsia="Times New Roman" w:cs="Arial"/>
          <w:i/>
          <w:iCs/>
          <w:color w:val="000000"/>
          <w:sz w:val="26"/>
          <w:szCs w:val="26"/>
          <w:lang w:eastAsia="sl-SI"/>
        </w:rPr>
        <w:t xml:space="preserve"> tvoje</w:t>
      </w:r>
      <w:r>
        <w:rPr>
          <w:rFonts w:hint="default" w:ascii="Arial" w:hAnsi="Arial" w:eastAsia="Times New Roman" w:cs="Arial"/>
          <w:i/>
          <w:iCs/>
          <w:color w:val="000000"/>
          <w:sz w:val="26"/>
          <w:szCs w:val="26"/>
          <w:lang w:val="en-US" w:eastAsia="sl-SI"/>
        </w:rPr>
        <w:t>ga</w:t>
      </w:r>
      <w:r>
        <w:rPr>
          <w:rFonts w:ascii="Arial" w:hAnsi="Arial" w:eastAsia="Times New Roman" w:cs="Arial"/>
          <w:i/>
          <w:iCs/>
          <w:color w:val="000000"/>
          <w:sz w:val="26"/>
          <w:szCs w:val="26"/>
          <w:lang w:eastAsia="sl-SI"/>
        </w:rPr>
        <w:t xml:space="preserve"> </w:t>
      </w:r>
      <w:r>
        <w:rPr>
          <w:rFonts w:hint="default" w:ascii="Arial" w:hAnsi="Arial" w:eastAsia="Times New Roman" w:cs="Arial"/>
          <w:i/>
          <w:iCs/>
          <w:color w:val="000000"/>
          <w:sz w:val="26"/>
          <w:szCs w:val="26"/>
          <w:lang w:val="en-US" w:eastAsia="sl-SI"/>
        </w:rPr>
        <w:t>usmiljenja</w:t>
      </w:r>
      <w:r>
        <w:rPr>
          <w:rFonts w:ascii="Arial" w:hAnsi="Arial" w:eastAsia="Times New Roman" w:cs="Arial"/>
          <w:i/>
          <w:iCs/>
          <w:color w:val="000000"/>
          <w:sz w:val="26"/>
          <w:szCs w:val="26"/>
          <w:lang w:eastAsia="sl-SI"/>
        </w:rPr>
        <w:t>.</w:t>
      </w:r>
      <w:r>
        <w:rPr>
          <w:rFonts w:hint="default" w:ascii="Arial" w:hAnsi="Arial" w:eastAsia="Times New Roman" w:cs="Arial"/>
          <w:i/>
          <w:iCs/>
          <w:color w:val="000000"/>
          <w:sz w:val="26"/>
          <w:szCs w:val="26"/>
          <w:lang w:val="en-US"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... č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e molimo sv. Rožni venec ...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Molimo ga v čast naše Fatimske Matere Božje: Gospod, Vsemogočni Bog, zavoljo svojega edinorojenega Sina, ki nas je odkupil s svojim življenjem, smrtjo in vstajenjem za večno zveličanje, Te prosimo: podeli nam milost, da bomo lahko premišljevali  skrivnosti rožnega venca Blažene Device Marije,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 jo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 vredno posnemali in prejeli, kar je bilo obljubljeno.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TRETJI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Med surovo vojno se je Kraljica miru spustila na zemljo z rožnim vencem v rokah in svetu ponudila najlažji način za končanje vojn in krepitev miru: »molite rožni venec ...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«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Zakaj rožni venec?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Rožni venec se začne s čudovito izpovedjo vere  – z apostolsko veroizpovedjo, ki ji sledi molitev Oče naš, najboljša molitev, k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atero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nas je naučil sam Gospod Jezus in ki združuje nebo in zemljo.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Vsaka skrivnost sv. Rožnega veneca se zaključi z izrazom spoštovanja do Svete Trojice – s pozdravom treh Oseb v enem samem Bogu t. j: Slava Očetu in Sinu ...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Glavna molitev, ki se ponavlja v poetičnem ritmu, je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: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"Veseli se, Marija." Sestavljena je iz treh delov: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- angelski pozdrav,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- Elizabetin blagoslov Mariji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- in del, ki ga je sestavila Cerkev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in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izraža ljubezen do Marije - Matere Božje.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Ritmična molitev rožnega venca je povezana s skrito meditacijo - razmišljamo o skrivnostih življenja Jezusa Kristusa in Device Marije. Tako v teh skrivnostih sledimo angelu Gabri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j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elu v Nazaret, s Kristusom, učlovečeno Besedo, se spustimo iz nebes v Betlehem. Spremljamo Sveto družino v dneh Jezusovega otroštva, se pridružimo Kristusu Odrešeniku na poti Njegovega oznanjevanja  ter gremo z Njim po odrešenjski poti na Kalvarijo; spremljamo Kristusovo vstajenje do Marijinega kronanja in slave.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Prosimo Fatimsko Marijo: Gospod, Vsemogočni Bog, zavoljo svojega edinorojenega Sina, ki nas je odkupil s svojim življenjem, smrtjo in vstajenjem za večno zveličanje, Te prosimo: podeli nam milost, da bomo lahko premišljevali  skrivnosti rožnega venca, Blažene Device Marije,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jo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vredno posnemal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i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 in prejeli, kar je bilo obljubljeno.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ČETRTI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Za zveličanje duš želi Gospod Bog, da bi se po svetu razširilo č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ščenje v čast Marijinega brezmadežnega Srca.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 katoliški veri je bil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o češčenje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Jezusovega Srca vedno povezan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s č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eščenjem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Marijinega brezmadežnega Srca.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 fatimskem razodetju Gospa spomni otroke na pomen tesne telesne povezave.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Kako?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Marijino brezmadežno Srce, spočeto brez greha, je najbližje Jezusovemu Srcu.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Greh je vzrok za vse vojne. Čeprav iščemo krivdo v različnih ekonomskih situacijah, je razlog vedno v pohlepu, želji po moči, v ponosu, krutosti, uporu proti Bogu; greh je vedno usmerjen proti sreči človeštva.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Da bi izničil zlo, zahteva Odrešenik človeštva posvetitev vsega človeštva brezmadežnemu Srcu svoje Matere.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Spodbuja nas, naj posnemamo to Srce, katerega prva in največja ljubezen je bil vedno Bog. Človeška srca naj sledijo zgledu Srca, ki je bilo vedno zvesto svojemu Sinu.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Sledite temu Srcu, ki je ljubilo vse Božje otroke in jim v molitvi zanje služilo z veseljem in mirom.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Prosimo in poklonimo se Marijinemu Brezmadežnemu Srcu: Gospod, Vsemogočni Bog, zavoljo svojega edinorojenega Sina, ki nas je odkupil s svojim življenjem, smrtjo in vstajenjem za večno zveličanje, Te prosimo: podeli nam milost, da bomo lahko premišljevali  skrivnosti rožnega venca Blažene Device Marije,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 jo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 vredno posnemali in prejeli, kar je bilo obljubljeno.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PETI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Jaz, Mati rožnega venca, sem prišla opozoriti človeštvo, naj spremeni svoje življenje in naj neha žaliti  Boga s hudimi grehi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: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 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»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Ne žalite Boga, ker je tako zelo žaljen.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«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Vedno se zgodi, da se ljudje med vojno zatečejo k Bogu po pomoč. Tudi hudi grešniki vpijejo: 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»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Reši nas, Gospod, in reši nas posledic tega,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kar smo sami priklicali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!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«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In ciniki se sprašujejo: 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»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K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ako lahko Bog dovoli, da so ljudje s tako strastjo vdani vojni in jo v miru načrtujejo?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«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Vojna se konča ... Bog je pozabljen ... in ljudje se vrnejo k svojim grehom.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Šele takrat se bodo vojne končale, ko bo človeštvo prenehalo biti na strani zla, na strani laži v boju proti resnici, ko ne bo več na strani satana.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Odpoved človeštva grehu je enakovredna odrekanju vojni.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Če ljudje nehajo žaliti Boga, ne bodo mogli več ustvarjati razlogov za nove vojne.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Princ miru nas bo vodil le, ko bomo nehali delovali proti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N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jemu in ga nehali pribijati na križ.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Prosimo Fatimsko Mat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i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B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ožjo: Gospod, Vsemogočni Bog, zavoljo svojega edinorojenega Sina, ki nas je odkupil s svojim življenjem, smrtjo in vstajenjem za večno zveličanje, Te prosimo: podeli nam milost, da bomo lahko premišljevali  skrivnosti rožnega venca Blažene Device Marije,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jo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vredno posnemali in prejeli, kar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nam je po njej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 obljubljeno.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ŠESTI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 današnjem času živi človeštvo pod nenehno grožnjo uporabe atomske bombe. Nevarnosti njene uporabe poznamo. Jedrska vojna ne bi trajala nekaj let, ampak nekaj ur.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P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o zaslugi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B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ožje previdnosti je med prvo svetovno vojno Marija svetu napovedala grožnjo atomske bombe, hkrati pa je pokazala pot k odrešitvi.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 Cova da Iria se je zbralo 70.000 ljudi: vernikov in nevernikov, katoličanov in ljudi drugih ver. Dan je bil siv in žalosten, deževalo je. Nenadoma je dež ponehal, oblaki so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se razmaknili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- in na nebu se je pokazalo sonce, ki je, krožilo z neverjetno hitrostjo in metalo barvne žarke.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Po nekaj sekundah premora je sonce začelo plesati. Nenadoma se je odlepilo z neba in se kot velikanska bomba pognalo proti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Z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emlji.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Strašen krik groze in tesnobe se je izvil iz grl tisočev ljudi.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Sonce se je ustavilo, nato pa se je vrnilo na svoje mesto.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Po zaslugah Marije,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M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atere človeštva, je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bila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nevarnost atomske bombe odstranjena.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ONA, naša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M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ati, nas bo vedno znova varovala.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Molimo,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da bi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ljudje neha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li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uporabljati atomsko orožje.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 xml:space="preserve">Gospod, Vsemogočni Bog, zavoljo svojega edinorojenega Sina, ki nas je odkupil s svojim življenjem, smrtjo in vstajenjem za večno zveličanje, Te prosimo: podeli nam milost, da bomo lahko premišljevali skrivnosti rožnega venca Blažene Device Marije, </w:t>
      </w:r>
      <w:r>
        <w:rPr>
          <w:rFonts w:hint="default" w:ascii="Arial" w:hAnsi="Arial" w:eastAsia="Times New Roman" w:cs="Arial"/>
          <w:b/>
          <w:bCs/>
          <w:color w:val="000000"/>
          <w:sz w:val="26"/>
          <w:szCs w:val="26"/>
          <w:lang w:val="en-US" w:eastAsia="sl-SI"/>
        </w:rPr>
        <w:t xml:space="preserve">jo 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vredno posnemali in prejeli, kar je bilo</w:t>
      </w:r>
      <w:r>
        <w:rPr>
          <w:rFonts w:hint="default" w:ascii="Arial" w:hAnsi="Arial" w:eastAsia="Times New Roman" w:cs="Arial"/>
          <w:b/>
          <w:bCs/>
          <w:color w:val="000000"/>
          <w:sz w:val="26"/>
          <w:szCs w:val="26"/>
          <w:lang w:val="en-US" w:eastAsia="sl-SI"/>
        </w:rPr>
        <w:t xml:space="preserve"> po njej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 xml:space="preserve"> obljubljeno.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SEDMI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Človek je pogosto sovražnik samemu sebi.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Zavestno si zatiska oči pred resnico, se odvrača  od svojega odrešenja in se pretvarja, da ga ne vidi. Zato ni presenetljivo, da so sporočil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miru, ki ga je prinesla nebeška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K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raljica, nasprotovali tisti, ki so bili daleč od Boga. Fatimske lokalne oblasti so pastirč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k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e obravnavale kot zločince. Uporabili so vsa sredstva, da bi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preprečili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Marijin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a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razodetj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a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Zlo preganjanja, zarote, krutost in izsiljevanje 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–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samo, da bi pred svetom prikrili najpreprostejšo resnico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,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kako končati vojno in ohraniti mir: sporočilo Fatimske Matere Božje.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Ljudje s prefinjenimi programi oboroževanja, programi ravnotežja moči in oblasti, pa tudi z nestabilnimi proračuni, niso hoteli sprejeti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B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ožjega načrta in nepremagljivega orožja, sv. Rožnega venca, ki jim ga je ponudila Marija.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Kljub vsemu preganjanju, kljub želji po skrivanju resnice, sovraštvu in nasprotovanju, se je Fatimska novica razširila po svetu.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Papež Pij XII., ki je svetu posredoval fatimsko sporočilo, je vso človeško raso posvetil Marijinemu brezmadežnemu Srcu in na milijone ljudi je vzelo ROŽNI VENEC v svoje roke.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Prosimo Fatimsko Mati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B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ožjo: Gospod, Vsemogočni Bog, zavoljo svojega edinorojenega Sina, ki nas je odkupil s svojim življenjem, smrtjo in vstajenjem za večno zveličanje, Te prosimo: daj nam milost, da bomo lahko premišljevali skrivnosti rožnega venca Blažene Device Marije,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jo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vredno posnemali in prejeli, kar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nam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je bilo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po njej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obljubljeno.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OSMI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Grožnja Rusije se je dvignila nad obzorjem našega časa - ateistični komunizem, prezir do Boga, zasužnjevanje človeka, teror. Skrivnostna Rusija: kruta v filozofiji, velikanska po moči.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Da bi branili krščansko demokracijo, so ljudje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marsikaj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posk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ušali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in se zatekali k različnim sredstvom. Lige, peticije, pogajanja, poskusi podkupovanja 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–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vse to se je zrušilo in neuspešno končalo.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Pravo in končno rešitev ponuja Marija.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»Če bodo ljudje sprejeli, kar hočem, se bo Rusija spreobrnila in bo vladal mir.«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Kako težke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so 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človeške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in kako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preproste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so B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ožje poti!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Če posvetimo svet Marijinemu brezmadežnemu Srcu ...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Če molimo rožni venec ...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Če se pokesamo svojih grehov in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delamo pokoro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...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Če ljubimo čistost in resnico ... 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–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potem bo Rusija našla pot k Očetu.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Polni upanja na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izpolnitev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obljub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e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 Fatimske Matere Božje molimo: Gospod, Vsemogočni Bog, zavoljo svojega edinorojenega Sina, ki nas je odkupil s svojim življenjem, smrtjo in vstajenjem za večno zveličanje, Te prosimo: daj nam milost, da bomo lahko premišljevali skrivnosti rožnega venca Blažene Device Marije,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jo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vredno posnemal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>i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 in prejeli, kar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nam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je bilo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 po njej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 obljubljeno.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jc w:val="center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>DEVETI DAN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Tako je Fatima postajala cilj vse več romarjev. Milijoni ljudi so prišli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p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ogledat kraj, kjer se je Blažena Devica spustila v blagoslovljeno deželo, da bi se pogovarjala s tremi otroki in svetu dala sporočilo miru.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Ljudje, ki so bili polni sovraštva do Boga in Marije, so poskušali uničiti mladi hrast, na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d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kater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m se je pojavila Marija, razstrelili so kapelo Matere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B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ožje, grozili in izdali različne prepovedi ...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Toda vsa ta dejanja so imela le nasproten učinek.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Iz leta v leto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je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tja prihajalo 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vse več romarjev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, češčenje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in bogoslužje v čast Fatim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ske Matere Božje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pa se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je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raz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širi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lo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po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vsem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svetu.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Z rožnim vencem v rokah so se redovnice in duhovniki, učenjaki in nepismeni,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posamezniki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in cele družine, bogati in revni dan in noč posvečali molitvi.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Podoba Marijinega Brezmadežnega Srca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krasi mnoge cerkve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in domov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e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,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njeno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Brezmadežno Srce pa je postalo vzor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tudi 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krščanski mladini.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Ponovno nam je dano občutiti Božjo ljubezen in Marij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ino varstvo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. 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Pot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,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na katero nas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Bog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vabi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, je pot miru, in tisti, ki premaga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jo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greh, so zmag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ovalci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v najpomembnejšem boju.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»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Blagor 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tistim, ki delajo za mir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, k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ajti imenovani 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>bod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>o</w:t>
      </w: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Božji sinovi!</w:t>
      </w:r>
      <w:r>
        <w:rPr>
          <w:rFonts w:hint="default" w:ascii="Arial" w:hAnsi="Arial" w:eastAsia="Times New Roman" w:cs="Arial"/>
          <w:color w:val="000000"/>
          <w:sz w:val="26"/>
          <w:szCs w:val="26"/>
          <w:lang w:val="en-US" w:eastAsia="sl-SI"/>
        </w:rPr>
        <w:t xml:space="preserve"> </w:t>
      </w:r>
      <w:r>
        <w:rPr>
          <w:rFonts w:hint="default" w:ascii="Arial" w:hAnsi="Arial" w:eastAsia="Times New Roman" w:cs="Arial"/>
          <w:color w:val="000000"/>
          <w:sz w:val="20"/>
          <w:szCs w:val="20"/>
          <w:lang w:val="en-US" w:eastAsia="sl-SI"/>
        </w:rPr>
        <w:t>Mt 5,9</w:t>
      </w:r>
      <w:r>
        <w:rPr>
          <w:rFonts w:hint="default" w:ascii="Cambria" w:hAnsi="Cambria" w:eastAsia="Times New Roman" w:cs="Cambria"/>
          <w:color w:val="000000"/>
          <w:sz w:val="26"/>
          <w:szCs w:val="26"/>
          <w:lang w:eastAsia="sl-SI"/>
        </w:rPr>
        <w:t>«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Skupaj z vsemi verniki, častilci Fatimske Gospe, molimo: Gospod, Vsemogočni Bog, zavoljo svojega edinorojenega Sina, ki nas je odkupil s svojim življenjem, smrtjo in vstajenjem za večno zveličanje, Te prosimo: daj nam milost, da bomo lahko premišljevali  skrivnosti rožnega venca Blažene Device Marije,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jo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vredno posnemali in prejeli, kar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nam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 xml:space="preserve">je bilo </w:t>
      </w:r>
      <w:r>
        <w:rPr>
          <w:rFonts w:hint="default" w:ascii="Arial" w:hAnsi="Arial" w:eastAsia="Times New Roman" w:cs="Arial"/>
          <w:b/>
          <w:bCs/>
          <w:i/>
          <w:iCs/>
          <w:color w:val="000000"/>
          <w:sz w:val="26"/>
          <w:szCs w:val="26"/>
          <w:lang w:val="en-US" w:eastAsia="sl-SI"/>
        </w:rPr>
        <w:t xml:space="preserve">po njej </w:t>
      </w:r>
      <w:r>
        <w:rPr>
          <w:rFonts w:ascii="Arial" w:hAnsi="Arial" w:eastAsia="Times New Roman" w:cs="Arial"/>
          <w:b/>
          <w:bCs/>
          <w:i/>
          <w:iCs/>
          <w:color w:val="000000"/>
          <w:sz w:val="26"/>
          <w:szCs w:val="26"/>
          <w:lang w:eastAsia="sl-SI"/>
        </w:rPr>
        <w:t>obljubljeno. Po Kristusu, našem Gospodu. Amen.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sl-SI"/>
        </w:rPr>
        <w:t xml:space="preserve"> </w:t>
      </w:r>
    </w:p>
    <w:p>
      <w:pPr>
        <w:shd w:val="clear" w:color="auto" w:fill="FFFFFF"/>
        <w:spacing w:after="0" w:line="315" w:lineRule="atLeast"/>
        <w:rPr>
          <w:rFonts w:ascii="Arial" w:hAnsi="Arial" w:eastAsia="Times New Roman" w:cs="Arial"/>
          <w:color w:val="000000"/>
          <w:sz w:val="26"/>
          <w:szCs w:val="26"/>
          <w:lang w:eastAsia="sl-SI"/>
        </w:rPr>
      </w:pPr>
    </w:p>
    <w:p>
      <w:pPr>
        <w:shd w:val="clear" w:color="auto" w:fill="FFFFFF"/>
        <w:spacing w:line="405" w:lineRule="atLeast"/>
      </w:pPr>
      <w:bookmarkStart w:id="0" w:name="_GoBack"/>
      <w:bookmarkEnd w:id="0"/>
    </w:p>
    <w:sectPr>
      <w:pgSz w:w="12240" w:h="15840"/>
      <w:pgMar w:top="1077" w:right="851" w:bottom="1021" w:left="144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0FE"/>
    <w:rsid w:val="00053A06"/>
    <w:rsid w:val="000B1D24"/>
    <w:rsid w:val="00172A10"/>
    <w:rsid w:val="002A40FE"/>
    <w:rsid w:val="003B75E6"/>
    <w:rsid w:val="00465C2E"/>
    <w:rsid w:val="00603803"/>
    <w:rsid w:val="007E2B99"/>
    <w:rsid w:val="00814CE5"/>
    <w:rsid w:val="00887982"/>
    <w:rsid w:val="009B0843"/>
    <w:rsid w:val="009F55EA"/>
    <w:rsid w:val="00AA005D"/>
    <w:rsid w:val="00AA7404"/>
    <w:rsid w:val="00B00F1B"/>
    <w:rsid w:val="00ED4A2D"/>
    <w:rsid w:val="00EF4591"/>
    <w:rsid w:val="00F57AFA"/>
    <w:rsid w:val="00FC4BC4"/>
    <w:rsid w:val="3C694CB6"/>
    <w:rsid w:val="4411334F"/>
    <w:rsid w:val="702E6995"/>
    <w:rsid w:val="720B57C9"/>
    <w:rsid w:val="72CE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sl-SI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sl-SI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character" w:customStyle="1" w:styleId="6">
    <w:name w:val="Naslov 1 Znak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val="sl-SI" w:eastAsia="sl-S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1924</Words>
  <Characters>10969</Characters>
  <Lines>91</Lines>
  <Paragraphs>25</Paragraphs>
  <TotalTime>57</TotalTime>
  <ScaleCrop>false</ScaleCrop>
  <LinksUpToDate>false</LinksUpToDate>
  <CharactersWithSpaces>12868</CharactersWithSpaces>
  <Application>WPS Office_11.2.0.11029_F1E327BC-269C-435d-A152-05C5408002CA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2022-03-18T14:38:00Z</dcterms:created>
  <dc:creator>admin</dc:creator>
  <cp:lastModifiedBy>Skupnost</cp:lastModifiedBy>
  <dcterms:modified xsi:type="dcterms:W3CDTF">2022-03-18T16:45:37Z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C8839929B93041A986AA268FDB048D04</vt:lpwstr>
  </property>
</Properties>
</file>