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D827" w14:textId="77777777" w:rsidR="00B5215C" w:rsidRPr="00EA777E" w:rsidRDefault="00635F9A">
      <w:pPr>
        <w:rPr>
          <w:sz w:val="32"/>
          <w:szCs w:val="32"/>
        </w:rPr>
      </w:pPr>
      <w:bookmarkStart w:id="0" w:name="_GoBack"/>
      <w:bookmarkEnd w:id="0"/>
      <w:r w:rsidRPr="00EA777E">
        <w:rPr>
          <w:sz w:val="32"/>
          <w:szCs w:val="32"/>
        </w:rPr>
        <w:t>Praznik A.M. Slomška 20</w:t>
      </w:r>
      <w:r w:rsidR="00CB7F1A">
        <w:rPr>
          <w:sz w:val="32"/>
          <w:szCs w:val="32"/>
        </w:rPr>
        <w:t>22</w:t>
      </w:r>
    </w:p>
    <w:p w14:paraId="266A33C0" w14:textId="77777777" w:rsidR="008F181D" w:rsidRDefault="00047496">
      <w:pPr>
        <w:rPr>
          <w:sz w:val="32"/>
          <w:szCs w:val="32"/>
        </w:rPr>
      </w:pPr>
      <w:r w:rsidRPr="00EA777E">
        <w:rPr>
          <w:sz w:val="32"/>
          <w:szCs w:val="32"/>
        </w:rPr>
        <w:t xml:space="preserve">Dragi sobratje duhovniki, </w:t>
      </w:r>
      <w:r w:rsidR="008F181D">
        <w:rPr>
          <w:sz w:val="32"/>
          <w:szCs w:val="32"/>
        </w:rPr>
        <w:t>dragi možje, očetje in fantje«!</w:t>
      </w:r>
    </w:p>
    <w:p w14:paraId="53500F96" w14:textId="77777777" w:rsidR="0056634E" w:rsidRPr="002D7237" w:rsidRDefault="0056634E">
      <w:pPr>
        <w:rPr>
          <w:i/>
          <w:sz w:val="32"/>
          <w:szCs w:val="32"/>
        </w:rPr>
      </w:pPr>
      <w:r w:rsidRPr="00EA777E">
        <w:rPr>
          <w:sz w:val="32"/>
          <w:szCs w:val="32"/>
        </w:rPr>
        <w:t xml:space="preserve">Ob svojem drugem obisku v Sloveniji, tu v Mariboru, </w:t>
      </w:r>
      <w:r w:rsidR="00EA777E">
        <w:rPr>
          <w:sz w:val="32"/>
          <w:szCs w:val="32"/>
        </w:rPr>
        <w:t xml:space="preserve">19.9. 1999, pred </w:t>
      </w:r>
      <w:r w:rsidR="00CB7F1A">
        <w:rPr>
          <w:sz w:val="32"/>
          <w:szCs w:val="32"/>
        </w:rPr>
        <w:t>23</w:t>
      </w:r>
      <w:r w:rsidR="00EA777E">
        <w:rPr>
          <w:sz w:val="32"/>
          <w:szCs w:val="32"/>
        </w:rPr>
        <w:t xml:space="preserve">. leti </w:t>
      </w:r>
      <w:r w:rsidRPr="00EA777E">
        <w:rPr>
          <w:sz w:val="32"/>
          <w:szCs w:val="32"/>
        </w:rPr>
        <w:t xml:space="preserve">na </w:t>
      </w:r>
      <w:proofErr w:type="spellStart"/>
      <w:r w:rsidRPr="00EA777E">
        <w:rPr>
          <w:sz w:val="32"/>
          <w:szCs w:val="32"/>
        </w:rPr>
        <w:t>Betnavski</w:t>
      </w:r>
      <w:proofErr w:type="spellEnd"/>
      <w:r w:rsidRPr="00EA777E">
        <w:rPr>
          <w:sz w:val="32"/>
          <w:szCs w:val="32"/>
        </w:rPr>
        <w:t xml:space="preserve"> poljani, je sveti papež Janez Pavel II. nas takole nagovoril:«</w:t>
      </w:r>
      <w:r w:rsidRPr="002D7237">
        <w:rPr>
          <w:i/>
          <w:sz w:val="32"/>
          <w:szCs w:val="32"/>
        </w:rPr>
        <w:t>Danes se posebej veselim z vami, ker bom za blaženega razglasil Antona Martina Slomška. On je znamenje svetosti Cerkve na Slovenskem, priča Boga, ki vedno deluje sredi svojega ljudstva in v vsakem času in kraju kliče k evangeljski popolnosti in apostolski dejavnosti..«</w:t>
      </w:r>
    </w:p>
    <w:p w14:paraId="4172C83B" w14:textId="77777777" w:rsidR="0056634E" w:rsidRPr="00EA777E" w:rsidRDefault="0056634E">
      <w:pPr>
        <w:rPr>
          <w:sz w:val="32"/>
          <w:szCs w:val="32"/>
        </w:rPr>
      </w:pPr>
      <w:r w:rsidRPr="00EA777E">
        <w:rPr>
          <w:sz w:val="32"/>
          <w:szCs w:val="32"/>
        </w:rPr>
        <w:t xml:space="preserve">V svoji pridigi je </w:t>
      </w:r>
      <w:r w:rsidR="00EA777E">
        <w:rPr>
          <w:sz w:val="32"/>
          <w:szCs w:val="32"/>
        </w:rPr>
        <w:t xml:space="preserve">sveti papež </w:t>
      </w:r>
      <w:r w:rsidRPr="00EA777E">
        <w:rPr>
          <w:sz w:val="32"/>
          <w:szCs w:val="32"/>
        </w:rPr>
        <w:t>potem r</w:t>
      </w:r>
      <w:r w:rsidR="00EA777E">
        <w:rPr>
          <w:sz w:val="32"/>
          <w:szCs w:val="32"/>
        </w:rPr>
        <w:t xml:space="preserve">azložil v čem nam je Slomšek </w:t>
      </w:r>
      <w:r w:rsidRPr="00EA777E">
        <w:rPr>
          <w:sz w:val="32"/>
          <w:szCs w:val="32"/>
        </w:rPr>
        <w:t>znamenje svetosti:</w:t>
      </w:r>
    </w:p>
    <w:p w14:paraId="6B7857FF" w14:textId="77777777" w:rsidR="0056634E" w:rsidRPr="00EA777E" w:rsidRDefault="0056634E">
      <w:pPr>
        <w:rPr>
          <w:sz w:val="32"/>
          <w:szCs w:val="32"/>
        </w:rPr>
      </w:pPr>
      <w:r w:rsidRPr="00EA777E">
        <w:rPr>
          <w:sz w:val="32"/>
          <w:szCs w:val="32"/>
        </w:rPr>
        <w:t>-bil je mladika, ki je obrodila obilne sadove krščanske svetosti, omike in ljubezni</w:t>
      </w:r>
    </w:p>
    <w:p w14:paraId="02D4C64E" w14:textId="77777777" w:rsidR="0056634E" w:rsidRPr="00EA777E" w:rsidRDefault="0056634E">
      <w:pPr>
        <w:rPr>
          <w:sz w:val="32"/>
          <w:szCs w:val="32"/>
        </w:rPr>
      </w:pPr>
      <w:r w:rsidRPr="00EA777E">
        <w:rPr>
          <w:sz w:val="32"/>
          <w:szCs w:val="32"/>
        </w:rPr>
        <w:t xml:space="preserve">- </w:t>
      </w:r>
      <w:r w:rsidR="00FC49AE" w:rsidRPr="00EA777E">
        <w:rPr>
          <w:sz w:val="32"/>
          <w:szCs w:val="32"/>
        </w:rPr>
        <w:t xml:space="preserve">bil </w:t>
      </w:r>
      <w:r w:rsidRPr="00EA777E">
        <w:rPr>
          <w:sz w:val="32"/>
          <w:szCs w:val="32"/>
        </w:rPr>
        <w:t>je sijajen vzgled življenja po evangeliju</w:t>
      </w:r>
    </w:p>
    <w:p w14:paraId="37C84AC5" w14:textId="77777777" w:rsidR="0056634E" w:rsidRPr="00EA777E" w:rsidRDefault="00EA777E">
      <w:pPr>
        <w:rPr>
          <w:sz w:val="32"/>
          <w:szCs w:val="32"/>
        </w:rPr>
      </w:pPr>
      <w:r>
        <w:rPr>
          <w:sz w:val="32"/>
          <w:szCs w:val="32"/>
        </w:rPr>
        <w:t xml:space="preserve">- </w:t>
      </w:r>
      <w:r w:rsidR="0056634E" w:rsidRPr="00EA777E">
        <w:rPr>
          <w:sz w:val="32"/>
          <w:szCs w:val="32"/>
        </w:rPr>
        <w:t xml:space="preserve">po vzoru Kristusa </w:t>
      </w:r>
      <w:r>
        <w:rPr>
          <w:sz w:val="32"/>
          <w:szCs w:val="32"/>
        </w:rPr>
        <w:t xml:space="preserve">je bil </w:t>
      </w:r>
      <w:r w:rsidR="0056634E" w:rsidRPr="00EA777E">
        <w:rPr>
          <w:sz w:val="32"/>
          <w:szCs w:val="32"/>
        </w:rPr>
        <w:t>usmiljen Samarijan svojemu ljudstvu</w:t>
      </w:r>
    </w:p>
    <w:p w14:paraId="19E93665" w14:textId="77777777" w:rsidR="0056634E" w:rsidRPr="00EA777E" w:rsidRDefault="0056634E">
      <w:pPr>
        <w:rPr>
          <w:sz w:val="32"/>
          <w:szCs w:val="32"/>
        </w:rPr>
      </w:pPr>
      <w:r w:rsidRPr="00EA777E">
        <w:rPr>
          <w:sz w:val="32"/>
          <w:szCs w:val="32"/>
        </w:rPr>
        <w:t>- pozoren skrbnik za oblikovanje duhovnikov in vernikov</w:t>
      </w:r>
    </w:p>
    <w:p w14:paraId="22D88E78" w14:textId="77777777" w:rsidR="0056634E" w:rsidRPr="00EA777E" w:rsidRDefault="0056634E">
      <w:pPr>
        <w:rPr>
          <w:sz w:val="32"/>
          <w:szCs w:val="32"/>
        </w:rPr>
      </w:pPr>
      <w:r w:rsidRPr="00EA777E">
        <w:rPr>
          <w:sz w:val="32"/>
          <w:szCs w:val="32"/>
        </w:rPr>
        <w:t>- zvest in predan Cerkvi</w:t>
      </w:r>
    </w:p>
    <w:p w14:paraId="68DE59E6" w14:textId="77777777" w:rsidR="0056634E" w:rsidRPr="00EA777E" w:rsidRDefault="0056634E">
      <w:pPr>
        <w:rPr>
          <w:sz w:val="32"/>
          <w:szCs w:val="32"/>
        </w:rPr>
      </w:pPr>
      <w:r w:rsidRPr="00EA777E">
        <w:rPr>
          <w:sz w:val="32"/>
          <w:szCs w:val="32"/>
        </w:rPr>
        <w:t>- široko odprt za ekumenizem</w:t>
      </w:r>
    </w:p>
    <w:p w14:paraId="352BB142" w14:textId="77777777" w:rsidR="0056634E" w:rsidRPr="00EA777E" w:rsidRDefault="0056634E">
      <w:pPr>
        <w:rPr>
          <w:sz w:val="32"/>
          <w:szCs w:val="32"/>
        </w:rPr>
      </w:pPr>
      <w:r w:rsidRPr="00EA777E">
        <w:rPr>
          <w:sz w:val="32"/>
          <w:szCs w:val="32"/>
        </w:rPr>
        <w:t xml:space="preserve">- </w:t>
      </w:r>
      <w:r w:rsidR="00EA777E">
        <w:rPr>
          <w:sz w:val="32"/>
          <w:szCs w:val="32"/>
        </w:rPr>
        <w:t xml:space="preserve"> in </w:t>
      </w:r>
      <w:r w:rsidRPr="00EA777E">
        <w:rPr>
          <w:sz w:val="32"/>
          <w:szCs w:val="32"/>
        </w:rPr>
        <w:t>eden prvih, ki se je v srednji Evropi zavzemal za edinost kristjanov</w:t>
      </w:r>
      <w:r w:rsidR="00EA777E">
        <w:rPr>
          <w:sz w:val="32"/>
          <w:szCs w:val="32"/>
        </w:rPr>
        <w:t>…</w:t>
      </w:r>
    </w:p>
    <w:p w14:paraId="683C0F9C" w14:textId="77777777" w:rsidR="0056634E" w:rsidRPr="00EA777E" w:rsidRDefault="0056634E">
      <w:pPr>
        <w:rPr>
          <w:sz w:val="32"/>
          <w:szCs w:val="32"/>
        </w:rPr>
      </w:pPr>
      <w:r w:rsidRPr="00EA777E">
        <w:rPr>
          <w:sz w:val="32"/>
          <w:szCs w:val="32"/>
        </w:rPr>
        <w:t>Rdeča nit vseh teh naštetih kreposti</w:t>
      </w:r>
      <w:r w:rsidR="00EA777E">
        <w:rPr>
          <w:sz w:val="32"/>
          <w:szCs w:val="32"/>
        </w:rPr>
        <w:t xml:space="preserve"> pri Slomšku </w:t>
      </w:r>
      <w:r w:rsidRPr="00EA777E">
        <w:rPr>
          <w:sz w:val="32"/>
          <w:szCs w:val="32"/>
        </w:rPr>
        <w:t xml:space="preserve"> je </w:t>
      </w:r>
      <w:r w:rsidRPr="002D7237">
        <w:rPr>
          <w:b/>
          <w:sz w:val="32"/>
          <w:szCs w:val="32"/>
        </w:rPr>
        <w:t>bila p</w:t>
      </w:r>
      <w:r w:rsidR="00240C8D" w:rsidRPr="002D7237">
        <w:rPr>
          <w:b/>
          <w:sz w:val="32"/>
          <w:szCs w:val="32"/>
        </w:rPr>
        <w:t>onižnost</w:t>
      </w:r>
      <w:r w:rsidR="00240C8D" w:rsidRPr="00EA777E">
        <w:rPr>
          <w:sz w:val="32"/>
          <w:szCs w:val="32"/>
        </w:rPr>
        <w:t xml:space="preserve">. Z ozirom na to, da je bil škof, sloveč pisatelj, izreden vzgojitelj,  voditelj množic , priljubljen govornik, je ob vsem tem ostajal ponižen in skromen. Nikoli ni sebe postavljal v ospredje, ni iskal služb in časti. Vse te službe  je sprejel, kot služenje. Zavedal se je tega, da pred Bogom šteje le zvestoba v zaupani službi. Sam pravi:«Prelepa je </w:t>
      </w:r>
      <w:r w:rsidR="00240C8D" w:rsidRPr="00EA777E">
        <w:rPr>
          <w:sz w:val="32"/>
          <w:szCs w:val="32"/>
        </w:rPr>
        <w:lastRenderedPageBreak/>
        <w:t>lastnost ponižnost. In ni boljšega človeka kakor je iskreno preprost in ponižen..«</w:t>
      </w:r>
      <w:r w:rsidR="005320EB" w:rsidRPr="00EA777E">
        <w:rPr>
          <w:sz w:val="32"/>
          <w:szCs w:val="32"/>
        </w:rPr>
        <w:t xml:space="preserve"> In ravno tak je bil Slomšek, ki je s ponižnostjo in iskrenostjo služil Bogu in ljudem.</w:t>
      </w:r>
    </w:p>
    <w:p w14:paraId="632FBD52" w14:textId="77777777" w:rsidR="005320EB" w:rsidRPr="00EA777E" w:rsidRDefault="004F4FA1">
      <w:pPr>
        <w:rPr>
          <w:sz w:val="32"/>
          <w:szCs w:val="32"/>
        </w:rPr>
      </w:pPr>
      <w:r w:rsidRPr="00EA777E">
        <w:rPr>
          <w:sz w:val="32"/>
          <w:szCs w:val="32"/>
        </w:rPr>
        <w:t>2. Slomšek je bil ves zazrt v končni cilj našega življenja, v življenje pri Bogu, ki ga mi povzamemo z besedo nebesa. Tako se smrti ni bal, obratno doživljal jo je, kot vstop v to v kar je hrepenel in tako rad drugim oznanjal. Tako je tudi pred smrtjo</w:t>
      </w:r>
      <w:r w:rsidR="001C54E1" w:rsidRPr="00EA777E">
        <w:rPr>
          <w:sz w:val="32"/>
          <w:szCs w:val="32"/>
        </w:rPr>
        <w:t xml:space="preserve">, pred </w:t>
      </w:r>
      <w:r w:rsidR="005D202F">
        <w:rPr>
          <w:sz w:val="32"/>
          <w:szCs w:val="32"/>
        </w:rPr>
        <w:t>160</w:t>
      </w:r>
      <w:r w:rsidR="001C54E1" w:rsidRPr="00EA777E">
        <w:rPr>
          <w:sz w:val="32"/>
          <w:szCs w:val="32"/>
        </w:rPr>
        <w:t xml:space="preserve">. leti, </w:t>
      </w:r>
      <w:r w:rsidRPr="00EA777E">
        <w:rPr>
          <w:sz w:val="32"/>
          <w:szCs w:val="32"/>
        </w:rPr>
        <w:t>svoj pogled upiral k podobi žalostne Matere Božje, na tleh kleče prejel sveto popotnico in z molitvijo na ustih izročil svojo dušo Bogu. V svoji smrti je bil združen s svojim Učiteljem Jezusom Kristusom, ki je na križu, pred smrtjo izrekel svoje zadnje besede:«Izpolnjeno je!«, nagnil glavo in izročil duha, kot nam je zapisal evangelist Janez.</w:t>
      </w:r>
    </w:p>
    <w:p w14:paraId="397ED0FA" w14:textId="77777777" w:rsidR="004F4FA1" w:rsidRPr="00EA777E" w:rsidRDefault="006B1EF1">
      <w:pPr>
        <w:rPr>
          <w:sz w:val="32"/>
          <w:szCs w:val="32"/>
        </w:rPr>
      </w:pPr>
      <w:r w:rsidRPr="00EA777E">
        <w:rPr>
          <w:sz w:val="32"/>
          <w:szCs w:val="32"/>
        </w:rPr>
        <w:t>Vse življenje je Slomše</w:t>
      </w:r>
      <w:r w:rsidR="00EA777E">
        <w:rPr>
          <w:sz w:val="32"/>
          <w:szCs w:val="32"/>
        </w:rPr>
        <w:t xml:space="preserve">k gradil na zaupanju v Boga, </w:t>
      </w:r>
      <w:r w:rsidRPr="00EA777E">
        <w:rPr>
          <w:sz w:val="32"/>
          <w:szCs w:val="32"/>
        </w:rPr>
        <w:t>ves</w:t>
      </w:r>
      <w:r w:rsidR="00EA777E">
        <w:rPr>
          <w:sz w:val="32"/>
          <w:szCs w:val="32"/>
        </w:rPr>
        <w:t xml:space="preserve"> se</w:t>
      </w:r>
      <w:r w:rsidRPr="00EA777E">
        <w:rPr>
          <w:sz w:val="32"/>
          <w:szCs w:val="32"/>
        </w:rPr>
        <w:t xml:space="preserve"> pre</w:t>
      </w:r>
      <w:r w:rsidR="00612626" w:rsidRPr="00EA777E">
        <w:rPr>
          <w:sz w:val="32"/>
          <w:szCs w:val="32"/>
        </w:rPr>
        <w:t>pustil Božji volji in zato nam smrt razodeva vso Slomškovo veličino in moč njegove vere.</w:t>
      </w:r>
    </w:p>
    <w:p w14:paraId="5123C6A9" w14:textId="77777777" w:rsidR="00582B9A" w:rsidRPr="00EA777E" w:rsidRDefault="00B92578">
      <w:pPr>
        <w:rPr>
          <w:sz w:val="32"/>
          <w:szCs w:val="32"/>
        </w:rPr>
      </w:pPr>
      <w:r>
        <w:rPr>
          <w:sz w:val="32"/>
          <w:szCs w:val="32"/>
        </w:rPr>
        <w:t>Dragi možje, danes smo zbrani pri sv. daritvi</w:t>
      </w:r>
      <w:r w:rsidR="00582B9A" w:rsidRPr="00EA777E">
        <w:rPr>
          <w:sz w:val="32"/>
          <w:szCs w:val="32"/>
        </w:rPr>
        <w:t xml:space="preserve"> ravno na </w:t>
      </w:r>
      <w:r w:rsidR="002D7237">
        <w:rPr>
          <w:sz w:val="32"/>
          <w:szCs w:val="32"/>
        </w:rPr>
        <w:t>dan</w:t>
      </w:r>
      <w:r w:rsidR="00582B9A" w:rsidRPr="00EA777E">
        <w:rPr>
          <w:sz w:val="32"/>
          <w:szCs w:val="32"/>
        </w:rPr>
        <w:t xml:space="preserve"> njegovega rojstnega dne za nebesa, naj bo naša skupna</w:t>
      </w:r>
      <w:r w:rsidR="00EA777E">
        <w:rPr>
          <w:sz w:val="32"/>
          <w:szCs w:val="32"/>
        </w:rPr>
        <w:t xml:space="preserve"> prošnja, da bi si bolj odločno </w:t>
      </w:r>
      <w:r w:rsidR="00582B9A" w:rsidRPr="00EA777E">
        <w:rPr>
          <w:sz w:val="32"/>
          <w:szCs w:val="32"/>
        </w:rPr>
        <w:t>prizadevali za rast naše osebne vere, katero vrednost je tako poudarjal Slomšek in opozarjal na ogroženost njene vloge v vsakdanjem življenju. Ravno zato njegov moto:«Sveta vera bodi vam luč!«. Ta moto je še kako aktualen danes, ko nam luč vere ne osvetljuje dovolj naših korakov sredi zmedenosti današnjega časa.</w:t>
      </w:r>
    </w:p>
    <w:p w14:paraId="648911F1" w14:textId="77777777" w:rsidR="00742894" w:rsidRPr="00EA777E" w:rsidRDefault="00742894">
      <w:pPr>
        <w:rPr>
          <w:sz w:val="32"/>
          <w:szCs w:val="32"/>
        </w:rPr>
      </w:pPr>
      <w:r w:rsidRPr="00EA777E">
        <w:rPr>
          <w:sz w:val="32"/>
          <w:szCs w:val="32"/>
        </w:rPr>
        <w:t>Slomšek se je zavedal, da je moja vera lahko pričevalna le, če jo ohranjam, poglabljam in po njej živim. Danes je med mnogimi kristjani čutiti neko utrujenost in nemoč pred velikimi izzivi. To predvsem zaradi tega, ker</w:t>
      </w:r>
      <w:r w:rsidR="001D665A" w:rsidRPr="00EA777E">
        <w:rPr>
          <w:sz w:val="32"/>
          <w:szCs w:val="32"/>
        </w:rPr>
        <w:t xml:space="preserve"> nam zmanjkuje časa za tisto, kar našo vero poživlja in krepi: </w:t>
      </w:r>
      <w:r w:rsidR="008802C6">
        <w:rPr>
          <w:sz w:val="32"/>
          <w:szCs w:val="32"/>
        </w:rPr>
        <w:t xml:space="preserve">to je </w:t>
      </w:r>
      <w:r w:rsidR="001D665A" w:rsidRPr="00EA777E">
        <w:rPr>
          <w:sz w:val="32"/>
          <w:szCs w:val="32"/>
        </w:rPr>
        <w:t xml:space="preserve">za molitev – osebno in družinsko,  za sv. mašo, zakrament sv. pokore… Vse prevečkrat pa tudi spregledamo, da nam </w:t>
      </w:r>
      <w:r w:rsidR="001D665A" w:rsidRPr="00EA777E">
        <w:rPr>
          <w:sz w:val="32"/>
          <w:szCs w:val="32"/>
        </w:rPr>
        <w:lastRenderedPageBreak/>
        <w:t>Bog prihaja naproti po Sv. Duhu, po pričevanju in priprošnji naših blaženih in svetnikih, ki so naši priprošnjiki pri Bogu.</w:t>
      </w:r>
    </w:p>
    <w:p w14:paraId="79822E80" w14:textId="77777777" w:rsidR="00F17852" w:rsidRPr="00EA777E" w:rsidRDefault="00F17852">
      <w:pPr>
        <w:rPr>
          <w:b/>
          <w:sz w:val="32"/>
          <w:szCs w:val="32"/>
        </w:rPr>
      </w:pPr>
      <w:r w:rsidRPr="00EA777E">
        <w:rPr>
          <w:sz w:val="32"/>
          <w:szCs w:val="32"/>
        </w:rPr>
        <w:t xml:space="preserve">Vera je za Slomška pomenila ljubezen do Boga. Takole pravi:« </w:t>
      </w:r>
      <w:r w:rsidRPr="00EA777E">
        <w:rPr>
          <w:b/>
          <w:sz w:val="32"/>
          <w:szCs w:val="32"/>
        </w:rPr>
        <w:t>Kdor Boga ljubi nad vse in zavoljo njega samega, ta vanj tudi veruje, upa, živi po njegovih zapovedih, se ogiblje greha, se premaguje in zatajuje, daje miloščino, skrbi za razvoj Kristusovega kraljestva na zemlji: skratka, svoje življenje tako uravnava, da je Bogu dopadljivo!«</w:t>
      </w:r>
    </w:p>
    <w:p w14:paraId="123EF08B" w14:textId="77777777" w:rsidR="001C54E1" w:rsidRDefault="002039AF">
      <w:pPr>
        <w:rPr>
          <w:b/>
          <w:sz w:val="32"/>
          <w:szCs w:val="32"/>
        </w:rPr>
      </w:pPr>
      <w:r w:rsidRPr="00EA777E">
        <w:rPr>
          <w:sz w:val="32"/>
          <w:szCs w:val="32"/>
        </w:rPr>
        <w:t xml:space="preserve">To je bila tudi njegova želja in pastoralna skrb, </w:t>
      </w:r>
      <w:r w:rsidRPr="00EA777E">
        <w:rPr>
          <w:b/>
          <w:sz w:val="32"/>
          <w:szCs w:val="32"/>
        </w:rPr>
        <w:t xml:space="preserve">da bi ljudje iskreno vzljubili Boga, da jim življenje po veri ne bi bila neprijetna zapoved, ampak sreča in odgovor na dar, ki so ga prejeli. </w:t>
      </w:r>
    </w:p>
    <w:p w14:paraId="139ECAB5" w14:textId="77777777" w:rsidR="00B92578" w:rsidRDefault="00B92578">
      <w:pPr>
        <w:rPr>
          <w:sz w:val="32"/>
          <w:szCs w:val="32"/>
        </w:rPr>
      </w:pPr>
      <w:r w:rsidRPr="00B92578">
        <w:rPr>
          <w:sz w:val="32"/>
          <w:szCs w:val="32"/>
        </w:rPr>
        <w:t xml:space="preserve">Danes na srečanju vas, dragi možje želim podčrtati </w:t>
      </w:r>
      <w:r>
        <w:rPr>
          <w:sz w:val="32"/>
          <w:szCs w:val="32"/>
        </w:rPr>
        <w:t xml:space="preserve">nekatere lastnosti, ki jih Slomšek želi od </w:t>
      </w:r>
      <w:bookmarkStart w:id="1" w:name="_Hlk114370420"/>
      <w:r>
        <w:rPr>
          <w:sz w:val="32"/>
          <w:szCs w:val="32"/>
        </w:rPr>
        <w:t>mož, očetov, fantov:</w:t>
      </w:r>
    </w:p>
    <w:bookmarkEnd w:id="1"/>
    <w:p w14:paraId="4DD33CCC" w14:textId="77777777" w:rsidR="00860206" w:rsidRDefault="00F5220E" w:rsidP="00F5220E">
      <w:pPr>
        <w:pStyle w:val="Odstavekseznama"/>
        <w:numPr>
          <w:ilvl w:val="0"/>
          <w:numId w:val="1"/>
        </w:numPr>
        <w:rPr>
          <w:sz w:val="32"/>
          <w:szCs w:val="32"/>
        </w:rPr>
      </w:pPr>
      <w:r>
        <w:rPr>
          <w:sz w:val="32"/>
          <w:szCs w:val="32"/>
        </w:rPr>
        <w:t>Pozitivnost in jasna misel, z drugo besedo trdnost, na katero se lahko nasloniš</w:t>
      </w:r>
    </w:p>
    <w:p w14:paraId="3BD03D0B" w14:textId="77777777" w:rsidR="00F5220E" w:rsidRDefault="00F5220E" w:rsidP="00F5220E">
      <w:pPr>
        <w:pStyle w:val="Odstavekseznama"/>
        <w:numPr>
          <w:ilvl w:val="0"/>
          <w:numId w:val="1"/>
        </w:numPr>
        <w:rPr>
          <w:sz w:val="32"/>
          <w:szCs w:val="32"/>
        </w:rPr>
      </w:pPr>
      <w:r>
        <w:rPr>
          <w:sz w:val="32"/>
          <w:szCs w:val="32"/>
        </w:rPr>
        <w:t>Znati poslušati in  kazati zanimanje, z drugo besedo znati se vživeti v svet drugega</w:t>
      </w:r>
    </w:p>
    <w:p w14:paraId="3EC2AE28" w14:textId="77777777" w:rsidR="00F5220E" w:rsidRDefault="00F5220E" w:rsidP="00F5220E">
      <w:pPr>
        <w:pStyle w:val="Odstavekseznama"/>
        <w:numPr>
          <w:ilvl w:val="0"/>
          <w:numId w:val="1"/>
        </w:numPr>
        <w:rPr>
          <w:sz w:val="32"/>
          <w:szCs w:val="32"/>
        </w:rPr>
      </w:pPr>
      <w:r>
        <w:rPr>
          <w:sz w:val="32"/>
          <w:szCs w:val="32"/>
        </w:rPr>
        <w:t>Znati sprejeti kritike in biti pripravljen na spremembe. Po Slomškovo je to drža ponižnosti</w:t>
      </w:r>
    </w:p>
    <w:p w14:paraId="4DA0023B" w14:textId="77777777" w:rsidR="00F5220E" w:rsidRDefault="00F5220E" w:rsidP="00F5220E">
      <w:pPr>
        <w:pStyle w:val="Odstavekseznama"/>
        <w:numPr>
          <w:ilvl w:val="0"/>
          <w:numId w:val="1"/>
        </w:numPr>
        <w:rPr>
          <w:sz w:val="32"/>
          <w:szCs w:val="32"/>
        </w:rPr>
      </w:pPr>
      <w:r>
        <w:rPr>
          <w:sz w:val="32"/>
          <w:szCs w:val="32"/>
        </w:rPr>
        <w:t>Uvidevnost in prijaznost</w:t>
      </w:r>
      <w:r w:rsidR="00271A82">
        <w:rPr>
          <w:sz w:val="32"/>
          <w:szCs w:val="32"/>
        </w:rPr>
        <w:t>, to sta dve vrednoti</w:t>
      </w:r>
      <w:r w:rsidR="00740853">
        <w:rPr>
          <w:sz w:val="32"/>
          <w:szCs w:val="32"/>
        </w:rPr>
        <w:t>, ki sta temeljni za graditev odnosov.</w:t>
      </w:r>
    </w:p>
    <w:p w14:paraId="0E827923" w14:textId="77777777" w:rsidR="0029309C" w:rsidRDefault="0029309C" w:rsidP="0029309C">
      <w:pPr>
        <w:rPr>
          <w:sz w:val="32"/>
          <w:szCs w:val="32"/>
        </w:rPr>
      </w:pPr>
      <w:r>
        <w:rPr>
          <w:sz w:val="32"/>
          <w:szCs w:val="32"/>
        </w:rPr>
        <w:t>Za vse vas, ki ste očetje, možje, ki živite v zakonskem stanu, Slomšek pravi, se morate varovati 5 sovražnikov srečnega zakona:</w:t>
      </w:r>
    </w:p>
    <w:p w14:paraId="3E6DF62D" w14:textId="77777777" w:rsidR="00141A3F" w:rsidRDefault="00141A3F" w:rsidP="00141A3F">
      <w:pPr>
        <w:pStyle w:val="Odstavekseznama"/>
        <w:numPr>
          <w:ilvl w:val="0"/>
          <w:numId w:val="1"/>
        </w:numPr>
        <w:rPr>
          <w:sz w:val="32"/>
          <w:szCs w:val="32"/>
        </w:rPr>
      </w:pPr>
      <w:r>
        <w:rPr>
          <w:sz w:val="32"/>
          <w:szCs w:val="32"/>
        </w:rPr>
        <w:t>Ljubosumnost – črv zakonske sreče, ki še na smrtni postelji ne umre</w:t>
      </w:r>
    </w:p>
    <w:p w14:paraId="1B89FA9C" w14:textId="77777777" w:rsidR="00141A3F" w:rsidRDefault="00141A3F" w:rsidP="00141A3F">
      <w:pPr>
        <w:pStyle w:val="Odstavekseznama"/>
        <w:numPr>
          <w:ilvl w:val="0"/>
          <w:numId w:val="1"/>
        </w:numPr>
        <w:rPr>
          <w:sz w:val="32"/>
          <w:szCs w:val="32"/>
        </w:rPr>
      </w:pPr>
      <w:r>
        <w:rPr>
          <w:sz w:val="32"/>
          <w:szCs w:val="32"/>
        </w:rPr>
        <w:t>Zakonska nezvestoba – to je mati prešuštva</w:t>
      </w:r>
    </w:p>
    <w:p w14:paraId="175FF97B" w14:textId="77777777" w:rsidR="00141A3F" w:rsidRDefault="00141A3F" w:rsidP="00141A3F">
      <w:pPr>
        <w:pStyle w:val="Odstavekseznama"/>
        <w:numPr>
          <w:ilvl w:val="0"/>
          <w:numId w:val="1"/>
        </w:numPr>
        <w:rPr>
          <w:sz w:val="32"/>
          <w:szCs w:val="32"/>
        </w:rPr>
      </w:pPr>
      <w:r>
        <w:rPr>
          <w:sz w:val="32"/>
          <w:szCs w:val="32"/>
        </w:rPr>
        <w:t>Huda jeza: neotesan, srdit mož, ki pretepa ženo, otroci pa bodo sirote</w:t>
      </w:r>
    </w:p>
    <w:p w14:paraId="57F2B01C" w14:textId="77777777" w:rsidR="00141A3F" w:rsidRDefault="00141A3F" w:rsidP="00141A3F">
      <w:pPr>
        <w:pStyle w:val="Odstavekseznama"/>
        <w:numPr>
          <w:ilvl w:val="0"/>
          <w:numId w:val="1"/>
        </w:numPr>
        <w:rPr>
          <w:sz w:val="32"/>
          <w:szCs w:val="32"/>
        </w:rPr>
      </w:pPr>
      <w:r>
        <w:rPr>
          <w:sz w:val="32"/>
          <w:szCs w:val="32"/>
        </w:rPr>
        <w:lastRenderedPageBreak/>
        <w:t>Lakomnost-  najbolj neusmiljen zakonec je skopuh</w:t>
      </w:r>
    </w:p>
    <w:p w14:paraId="145B0681" w14:textId="77777777" w:rsidR="00141A3F" w:rsidRDefault="00141A3F" w:rsidP="00141A3F">
      <w:pPr>
        <w:pStyle w:val="Odstavekseznama"/>
        <w:numPr>
          <w:ilvl w:val="0"/>
          <w:numId w:val="1"/>
        </w:numPr>
        <w:rPr>
          <w:sz w:val="32"/>
          <w:szCs w:val="32"/>
        </w:rPr>
      </w:pPr>
      <w:r>
        <w:rPr>
          <w:sz w:val="32"/>
          <w:szCs w:val="32"/>
        </w:rPr>
        <w:t xml:space="preserve">Zapravljivost – to so pijanci, kvartopirci …,ki  okradejo ženo in otroke </w:t>
      </w:r>
    </w:p>
    <w:p w14:paraId="03153EA9" w14:textId="77777777" w:rsidR="00141A3F" w:rsidRPr="00141A3F" w:rsidRDefault="00141A3F" w:rsidP="00141A3F">
      <w:pPr>
        <w:ind w:left="360"/>
        <w:rPr>
          <w:sz w:val="32"/>
          <w:szCs w:val="32"/>
        </w:rPr>
      </w:pPr>
      <w:r w:rsidRPr="00141A3F">
        <w:rPr>
          <w:sz w:val="32"/>
          <w:szCs w:val="32"/>
        </w:rPr>
        <w:t>Slomšek zaključi svoje razmišljanje takole: »Mož je glava, žena pa srce, noge in roke srečnega zakona</w:t>
      </w:r>
      <w:r>
        <w:rPr>
          <w:sz w:val="32"/>
          <w:szCs w:val="32"/>
        </w:rPr>
        <w:t>.</w:t>
      </w:r>
      <w:r w:rsidRPr="00141A3F">
        <w:rPr>
          <w:sz w:val="32"/>
          <w:szCs w:val="32"/>
        </w:rPr>
        <w:t xml:space="preserve"> Blagor hiši, mestu, deželi, ki ima veliko srečnih zakonov.</w:t>
      </w:r>
    </w:p>
    <w:p w14:paraId="61118AEC" w14:textId="77777777" w:rsidR="00860206" w:rsidRDefault="00860206">
      <w:pPr>
        <w:rPr>
          <w:sz w:val="32"/>
          <w:szCs w:val="32"/>
        </w:rPr>
      </w:pPr>
    </w:p>
    <w:p w14:paraId="790B5C0C" w14:textId="77777777" w:rsidR="002039AF" w:rsidRPr="00EA777E" w:rsidRDefault="00740853">
      <w:pPr>
        <w:rPr>
          <w:sz w:val="32"/>
          <w:szCs w:val="32"/>
        </w:rPr>
      </w:pPr>
      <w:r>
        <w:rPr>
          <w:sz w:val="32"/>
          <w:szCs w:val="32"/>
        </w:rPr>
        <w:t>Dragi možje naj bo naša prošnja pri tej sv. daritvi</w:t>
      </w:r>
      <w:r w:rsidR="002039AF" w:rsidRPr="00EA777E">
        <w:rPr>
          <w:sz w:val="32"/>
          <w:szCs w:val="32"/>
        </w:rPr>
        <w:t>, da bi v naših srcih zagorela topla ljubezen do Boga</w:t>
      </w:r>
      <w:r w:rsidR="00EA777E" w:rsidRPr="00EA777E">
        <w:rPr>
          <w:sz w:val="32"/>
          <w:szCs w:val="32"/>
        </w:rPr>
        <w:t>, je tako močna, da je izzivi in miselnost tega sveta ne ugasnejo.</w:t>
      </w:r>
    </w:p>
    <w:p w14:paraId="43D720CF" w14:textId="77777777" w:rsidR="00EA777E" w:rsidRPr="00EA777E" w:rsidRDefault="00EA777E">
      <w:pPr>
        <w:rPr>
          <w:sz w:val="32"/>
          <w:szCs w:val="32"/>
        </w:rPr>
      </w:pPr>
      <w:r w:rsidRPr="00EA777E">
        <w:rPr>
          <w:sz w:val="32"/>
          <w:szCs w:val="32"/>
        </w:rPr>
        <w:t>Blaženi A.M. Slomšek ni samo vzgled takšne vere, ampak je tudi naš priprošnjik pri Bogu. Njegovo popolnoma k Bogu usmerjeno življenje razodeva njegovo svetniško osebnost, naj tudi nam izprosi, da bi tudi mi tako ljubili Boga, kot ga je ljubil on in rastli v veri, ki nam bo luč na poti našega življenja!</w:t>
      </w:r>
    </w:p>
    <w:p w14:paraId="2F128722" w14:textId="77777777" w:rsidR="00EA777E" w:rsidRPr="00EA777E" w:rsidRDefault="00EA777E">
      <w:pPr>
        <w:rPr>
          <w:sz w:val="32"/>
          <w:szCs w:val="32"/>
        </w:rPr>
      </w:pPr>
      <w:r w:rsidRPr="00EA777E">
        <w:rPr>
          <w:sz w:val="32"/>
          <w:szCs w:val="32"/>
        </w:rPr>
        <w:t>Amen</w:t>
      </w:r>
    </w:p>
    <w:p w14:paraId="74D6E656" w14:textId="77777777" w:rsidR="0056634E" w:rsidRPr="00EA777E" w:rsidRDefault="0056634E">
      <w:pPr>
        <w:rPr>
          <w:sz w:val="32"/>
          <w:szCs w:val="32"/>
        </w:rPr>
      </w:pPr>
    </w:p>
    <w:p w14:paraId="734F59EA" w14:textId="77777777" w:rsidR="00635F9A" w:rsidRPr="00EA777E" w:rsidRDefault="00635F9A">
      <w:pPr>
        <w:rPr>
          <w:sz w:val="32"/>
          <w:szCs w:val="32"/>
        </w:rPr>
      </w:pPr>
    </w:p>
    <w:sectPr w:rsidR="00635F9A" w:rsidRPr="00EA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74000"/>
    <w:multiLevelType w:val="hybridMultilevel"/>
    <w:tmpl w:val="206AF87E"/>
    <w:lvl w:ilvl="0" w:tplc="2B8ABB4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9A"/>
    <w:rsid w:val="00045C43"/>
    <w:rsid w:val="00047496"/>
    <w:rsid w:val="00141A3F"/>
    <w:rsid w:val="001C54E1"/>
    <w:rsid w:val="001D665A"/>
    <w:rsid w:val="002039AF"/>
    <w:rsid w:val="00240C8D"/>
    <w:rsid w:val="00271A82"/>
    <w:rsid w:val="0029309C"/>
    <w:rsid w:val="002D7237"/>
    <w:rsid w:val="004F4FA1"/>
    <w:rsid w:val="005320EB"/>
    <w:rsid w:val="0056634E"/>
    <w:rsid w:val="00582B9A"/>
    <w:rsid w:val="005D202F"/>
    <w:rsid w:val="00612626"/>
    <w:rsid w:val="00635F9A"/>
    <w:rsid w:val="0068196F"/>
    <w:rsid w:val="006B1EF1"/>
    <w:rsid w:val="00740853"/>
    <w:rsid w:val="00742894"/>
    <w:rsid w:val="007D29D2"/>
    <w:rsid w:val="00860206"/>
    <w:rsid w:val="00872553"/>
    <w:rsid w:val="008802C6"/>
    <w:rsid w:val="008F181D"/>
    <w:rsid w:val="00B5215C"/>
    <w:rsid w:val="00B92578"/>
    <w:rsid w:val="00CB7F1A"/>
    <w:rsid w:val="00D63FFF"/>
    <w:rsid w:val="00EA777E"/>
    <w:rsid w:val="00F17852"/>
    <w:rsid w:val="00F5220E"/>
    <w:rsid w:val="00FC49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C7A9"/>
  <w15:docId w15:val="{D282D993-8283-4880-A879-7B03804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Lojze Cvikl</dc:creator>
  <cp:lastModifiedBy>Janez Porenta</cp:lastModifiedBy>
  <cp:revision>2</cp:revision>
  <dcterms:created xsi:type="dcterms:W3CDTF">2022-09-24T09:53:00Z</dcterms:created>
  <dcterms:modified xsi:type="dcterms:W3CDTF">2022-09-24T09:53:00Z</dcterms:modified>
</cp:coreProperties>
</file>